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A0" w:rsidRPr="002E4C4B" w:rsidRDefault="00D317BC" w:rsidP="002E4C4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Анализ результатов анкетирования родителей и обучающихся 11-классов </w:t>
      </w:r>
      <w:r w:rsidR="002E4C4B" w:rsidRPr="002E4C4B">
        <w:rPr>
          <w:b/>
          <w:sz w:val="24"/>
          <w:szCs w:val="24"/>
        </w:rPr>
        <w:t xml:space="preserve">в </w:t>
      </w:r>
      <w:proofErr w:type="spellStart"/>
      <w:r w:rsidR="002E4C4B" w:rsidRPr="002E4C4B">
        <w:rPr>
          <w:b/>
          <w:sz w:val="24"/>
          <w:szCs w:val="24"/>
        </w:rPr>
        <w:t>Олонецком</w:t>
      </w:r>
      <w:proofErr w:type="spellEnd"/>
      <w:r w:rsidR="002E4C4B" w:rsidRPr="002E4C4B">
        <w:rPr>
          <w:b/>
          <w:sz w:val="24"/>
          <w:szCs w:val="24"/>
        </w:rPr>
        <w:t xml:space="preserve"> национальном муниципальном районе.</w:t>
      </w:r>
    </w:p>
    <w:p w:rsidR="00D317BC" w:rsidRDefault="00D317BC" w:rsidP="00D317BC">
      <w:pPr>
        <w:rPr>
          <w:sz w:val="24"/>
          <w:szCs w:val="24"/>
        </w:rPr>
      </w:pPr>
      <w:r w:rsidRPr="00D317BC">
        <w:rPr>
          <w:b/>
          <w:sz w:val="24"/>
          <w:szCs w:val="24"/>
        </w:rPr>
        <w:t>Цель</w:t>
      </w:r>
      <w:r>
        <w:rPr>
          <w:sz w:val="24"/>
          <w:szCs w:val="24"/>
        </w:rPr>
        <w:t>: выявление уровня удовлетворенности обучения в профильных классах обучающихся 11-х классов и их родителей.</w:t>
      </w:r>
    </w:p>
    <w:p w:rsidR="002E4C4B" w:rsidRPr="002E4C4B" w:rsidRDefault="002E4C4B" w:rsidP="002E4C4B">
      <w:pPr>
        <w:rPr>
          <w:sz w:val="24"/>
          <w:szCs w:val="24"/>
        </w:rPr>
      </w:pPr>
      <w:r w:rsidRPr="002E4C4B">
        <w:rPr>
          <w:b/>
          <w:sz w:val="24"/>
          <w:szCs w:val="24"/>
        </w:rPr>
        <w:t>Дата проведения:</w:t>
      </w:r>
      <w:r w:rsidRPr="002E4C4B">
        <w:rPr>
          <w:sz w:val="24"/>
          <w:szCs w:val="24"/>
        </w:rPr>
        <w:t xml:space="preserve"> апрель 2023 г.</w:t>
      </w:r>
    </w:p>
    <w:p w:rsidR="002E4C4B" w:rsidRPr="002E4C4B" w:rsidRDefault="002E4C4B" w:rsidP="002E4C4B">
      <w:pPr>
        <w:rPr>
          <w:sz w:val="24"/>
          <w:szCs w:val="24"/>
        </w:rPr>
      </w:pPr>
      <w:proofErr w:type="gramStart"/>
      <w:r w:rsidRPr="002E4C4B">
        <w:rPr>
          <w:b/>
          <w:sz w:val="24"/>
          <w:szCs w:val="24"/>
        </w:rPr>
        <w:t>Ответственные:</w:t>
      </w:r>
      <w:proofErr w:type="gramEnd"/>
      <w:r w:rsidRPr="002E4C4B">
        <w:rPr>
          <w:sz w:val="24"/>
          <w:szCs w:val="24"/>
        </w:rPr>
        <w:t xml:space="preserve"> МОУ «Центр образования»</w:t>
      </w:r>
    </w:p>
    <w:p w:rsidR="00D317BC" w:rsidRDefault="00D317BC" w:rsidP="002E4C4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Общие сведения о респондентах: </w:t>
      </w:r>
      <w:r>
        <w:rPr>
          <w:sz w:val="24"/>
          <w:szCs w:val="24"/>
        </w:rPr>
        <w:t>обучающиеся 11</w:t>
      </w:r>
      <w:r w:rsidR="002E4C4B" w:rsidRPr="002E4C4B">
        <w:rPr>
          <w:sz w:val="24"/>
          <w:szCs w:val="24"/>
        </w:rPr>
        <w:t xml:space="preserve"> классов </w:t>
      </w:r>
      <w:proofErr w:type="spellStart"/>
      <w:r w:rsidR="002E4C4B" w:rsidRPr="002E4C4B">
        <w:rPr>
          <w:sz w:val="24"/>
          <w:szCs w:val="24"/>
        </w:rPr>
        <w:t>Олонецкого</w:t>
      </w:r>
      <w:proofErr w:type="spellEnd"/>
      <w:r w:rsidR="002E4C4B" w:rsidRPr="002E4C4B">
        <w:rPr>
          <w:sz w:val="24"/>
          <w:szCs w:val="24"/>
        </w:rPr>
        <w:t xml:space="preserve"> наци</w:t>
      </w:r>
      <w:r>
        <w:rPr>
          <w:sz w:val="24"/>
          <w:szCs w:val="24"/>
        </w:rPr>
        <w:t>онального муниципального района (МКОУ «Средняя школа №1 г</w:t>
      </w:r>
      <w:proofErr w:type="gramStart"/>
      <w:r>
        <w:rPr>
          <w:sz w:val="24"/>
          <w:szCs w:val="24"/>
        </w:rPr>
        <w:t>.О</w:t>
      </w:r>
      <w:proofErr w:type="gramEnd"/>
      <w:r>
        <w:rPr>
          <w:sz w:val="24"/>
          <w:szCs w:val="24"/>
        </w:rPr>
        <w:t>лонца», МКОУ «Ильинская СОШ», МКОУ «</w:t>
      </w:r>
      <w:proofErr w:type="spellStart"/>
      <w:r>
        <w:rPr>
          <w:sz w:val="24"/>
          <w:szCs w:val="24"/>
        </w:rPr>
        <w:t>Видлицкая</w:t>
      </w:r>
      <w:proofErr w:type="spellEnd"/>
      <w:r>
        <w:rPr>
          <w:sz w:val="24"/>
          <w:szCs w:val="24"/>
        </w:rPr>
        <w:t xml:space="preserve"> СОШ»), их родители.</w:t>
      </w:r>
    </w:p>
    <w:p w:rsidR="002E4C4B" w:rsidRDefault="00D317BC" w:rsidP="00D317BC">
      <w:pPr>
        <w:pStyle w:val="a3"/>
        <w:numPr>
          <w:ilvl w:val="0"/>
          <w:numId w:val="1"/>
        </w:numPr>
        <w:rPr>
          <w:sz w:val="24"/>
          <w:szCs w:val="24"/>
        </w:rPr>
      </w:pPr>
      <w:r w:rsidRPr="00D317BC">
        <w:rPr>
          <w:sz w:val="24"/>
          <w:szCs w:val="24"/>
        </w:rPr>
        <w:t>в</w:t>
      </w:r>
      <w:r w:rsidR="002E4C4B" w:rsidRPr="00D317BC">
        <w:rPr>
          <w:sz w:val="24"/>
          <w:szCs w:val="24"/>
        </w:rPr>
        <w:t xml:space="preserve">сего обучающихся </w:t>
      </w:r>
      <w:r w:rsidR="00AF6B54" w:rsidRPr="00D317BC">
        <w:rPr>
          <w:sz w:val="24"/>
          <w:szCs w:val="24"/>
        </w:rPr>
        <w:t>–</w:t>
      </w:r>
      <w:r w:rsidR="002E4C4B" w:rsidRPr="00D317BC">
        <w:rPr>
          <w:sz w:val="24"/>
          <w:szCs w:val="24"/>
        </w:rPr>
        <w:t xml:space="preserve"> </w:t>
      </w:r>
      <w:r w:rsidR="00AF6B54" w:rsidRPr="00D317BC">
        <w:rPr>
          <w:sz w:val="24"/>
          <w:szCs w:val="24"/>
        </w:rPr>
        <w:t xml:space="preserve">65 </w:t>
      </w:r>
      <w:r w:rsidR="002E4C4B" w:rsidRPr="00D317BC">
        <w:rPr>
          <w:sz w:val="24"/>
          <w:szCs w:val="24"/>
        </w:rPr>
        <w:t>ч</w:t>
      </w:r>
      <w:r>
        <w:rPr>
          <w:sz w:val="24"/>
          <w:szCs w:val="24"/>
        </w:rPr>
        <w:t>ел</w:t>
      </w:r>
      <w:r w:rsidR="002E4C4B" w:rsidRPr="00D317BC">
        <w:rPr>
          <w:sz w:val="24"/>
          <w:szCs w:val="24"/>
        </w:rPr>
        <w:t xml:space="preserve">, приняли участие </w:t>
      </w:r>
      <w:r w:rsidR="00741A10" w:rsidRPr="00D317BC">
        <w:rPr>
          <w:sz w:val="24"/>
          <w:szCs w:val="24"/>
        </w:rPr>
        <w:t>–</w:t>
      </w:r>
      <w:r w:rsidR="002E4C4B" w:rsidRPr="00D317BC">
        <w:rPr>
          <w:sz w:val="24"/>
          <w:szCs w:val="24"/>
        </w:rPr>
        <w:t xml:space="preserve"> </w:t>
      </w:r>
      <w:r w:rsidR="00D11387">
        <w:rPr>
          <w:sz w:val="24"/>
          <w:szCs w:val="24"/>
        </w:rPr>
        <w:t>63</w:t>
      </w:r>
      <w:r w:rsidR="00741A10" w:rsidRPr="00D317BC">
        <w:rPr>
          <w:sz w:val="24"/>
          <w:szCs w:val="24"/>
        </w:rPr>
        <w:t xml:space="preserve"> ч</w:t>
      </w:r>
      <w:r w:rsidR="00D11387">
        <w:rPr>
          <w:sz w:val="24"/>
          <w:szCs w:val="24"/>
        </w:rPr>
        <w:t>ел.</w:t>
      </w:r>
      <w:r w:rsidR="00741A10" w:rsidRPr="00D317BC">
        <w:rPr>
          <w:sz w:val="24"/>
          <w:szCs w:val="24"/>
        </w:rPr>
        <w:t xml:space="preserve"> </w:t>
      </w:r>
      <w:r w:rsidR="006668CA">
        <w:rPr>
          <w:sz w:val="24"/>
          <w:szCs w:val="24"/>
        </w:rPr>
        <w:t xml:space="preserve">(97 </w:t>
      </w:r>
      <w:r w:rsidR="002E4C4B" w:rsidRPr="00D317BC">
        <w:rPr>
          <w:sz w:val="24"/>
          <w:szCs w:val="24"/>
        </w:rPr>
        <w:t>%)</w:t>
      </w:r>
    </w:p>
    <w:p w:rsidR="007C2EFE" w:rsidRPr="00D317BC" w:rsidRDefault="007C2EFE" w:rsidP="00D317B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всего родителей – 65 </w:t>
      </w:r>
      <w:r w:rsidR="006668CA">
        <w:rPr>
          <w:sz w:val="24"/>
          <w:szCs w:val="24"/>
        </w:rPr>
        <w:t xml:space="preserve">чел., приняли участие 32 чел. (49,2 </w:t>
      </w:r>
      <w:r>
        <w:rPr>
          <w:sz w:val="24"/>
          <w:szCs w:val="24"/>
        </w:rPr>
        <w:t>%)</w:t>
      </w:r>
    </w:p>
    <w:p w:rsidR="007C2EFE" w:rsidRDefault="007C2EFE">
      <w:pPr>
        <w:rPr>
          <w:sz w:val="24"/>
          <w:szCs w:val="24"/>
        </w:rPr>
      </w:pPr>
      <w:r>
        <w:rPr>
          <w:b/>
          <w:sz w:val="24"/>
          <w:szCs w:val="24"/>
        </w:rPr>
        <w:t>Анкеты</w:t>
      </w:r>
      <w:r w:rsidR="002E4C4B" w:rsidRPr="002E4C4B">
        <w:rPr>
          <w:b/>
          <w:sz w:val="24"/>
          <w:szCs w:val="24"/>
        </w:rPr>
        <w:t>:</w:t>
      </w:r>
      <w:r w:rsidR="002E4C4B">
        <w:rPr>
          <w:sz w:val="24"/>
          <w:szCs w:val="24"/>
        </w:rPr>
        <w:t xml:space="preserve"> </w:t>
      </w:r>
    </w:p>
    <w:p w:rsidR="007C2EFE" w:rsidRDefault="007C2EFE" w:rsidP="007C2EFE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Итоговая анкета по выявлению</w:t>
      </w:r>
      <w:r w:rsidRPr="007C2EFE">
        <w:rPr>
          <w:sz w:val="24"/>
          <w:szCs w:val="24"/>
        </w:rPr>
        <w:t xml:space="preserve"> удовлетворенности профильным обучением </w:t>
      </w:r>
      <w:r>
        <w:rPr>
          <w:sz w:val="24"/>
          <w:szCs w:val="24"/>
        </w:rPr>
        <w:t>родителей обучающихся 11-х  классов</w:t>
      </w:r>
    </w:p>
    <w:p w:rsidR="007C2EFE" w:rsidRDefault="007C2EFE" w:rsidP="007C2EFE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Итоговая анкета по выявлению удовлетворенности профильным обучением обучающихся 11 классов.</w:t>
      </w:r>
    </w:p>
    <w:p w:rsidR="007C2EFE" w:rsidRPr="00357193" w:rsidRDefault="007C2EFE" w:rsidP="007C2EFE">
      <w:pPr>
        <w:pStyle w:val="a3"/>
        <w:rPr>
          <w:sz w:val="24"/>
          <w:szCs w:val="24"/>
        </w:rPr>
      </w:pPr>
    </w:p>
    <w:p w:rsidR="007C2EFE" w:rsidRDefault="007C2EFE" w:rsidP="007C2EFE">
      <w:pPr>
        <w:pStyle w:val="a3"/>
        <w:rPr>
          <w:sz w:val="24"/>
          <w:szCs w:val="24"/>
        </w:rPr>
      </w:pPr>
      <w:r>
        <w:rPr>
          <w:sz w:val="24"/>
          <w:szCs w:val="24"/>
          <w:lang w:val="fi-FI"/>
        </w:rPr>
        <w:t>I</w:t>
      </w:r>
      <w:r w:rsidRPr="007C2EFE">
        <w:rPr>
          <w:sz w:val="24"/>
          <w:szCs w:val="24"/>
        </w:rPr>
        <w:t xml:space="preserve">. </w:t>
      </w:r>
      <w:r>
        <w:rPr>
          <w:sz w:val="24"/>
          <w:szCs w:val="24"/>
        </w:rPr>
        <w:t>Результаты анкетирования родителей обучающихся 11 классов</w:t>
      </w:r>
    </w:p>
    <w:p w:rsidR="007C2EFE" w:rsidRPr="007C2EFE" w:rsidRDefault="007C2EFE" w:rsidP="007C2EFE">
      <w:pPr>
        <w:rPr>
          <w:sz w:val="24"/>
          <w:szCs w:val="24"/>
        </w:rPr>
      </w:pPr>
      <w:r>
        <w:rPr>
          <w:sz w:val="24"/>
          <w:szCs w:val="24"/>
        </w:rPr>
        <w:t>Цель: выявление удовлетворенности родителей профильным обучением</w:t>
      </w:r>
    </w:p>
    <w:p w:rsidR="00956054" w:rsidRDefault="00956054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956054">
        <w:rPr>
          <w:sz w:val="24"/>
          <w:szCs w:val="24"/>
        </w:rPr>
        <w:t xml:space="preserve">сего родителей – 65 </w:t>
      </w:r>
      <w:r w:rsidR="006668CA">
        <w:rPr>
          <w:sz w:val="24"/>
          <w:szCs w:val="24"/>
        </w:rPr>
        <w:t xml:space="preserve">чел., приняли участие 32 чел. (49,2 </w:t>
      </w:r>
      <w:r w:rsidRPr="00956054">
        <w:rPr>
          <w:sz w:val="24"/>
          <w:szCs w:val="24"/>
        </w:rPr>
        <w:t>%)</w:t>
      </w:r>
    </w:p>
    <w:p w:rsidR="002E4C4B" w:rsidRDefault="00501B3E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403860</wp:posOffset>
            </wp:positionV>
            <wp:extent cx="5221605" cy="1879600"/>
            <wp:effectExtent l="19050" t="0" r="0" b="0"/>
            <wp:wrapSquare wrapText="bothSides"/>
            <wp:docPr id="2" name="Рисунок 2" descr="C:\Users\Учитель\Desktop\Профориентация\Анкетирование 9-11 кл. апрель 2023 г\Родители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Профориентация\Анкетирование 9-11 кл. апрель 2023 г\Родители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605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6054" w:rsidRPr="00501B3E">
        <w:rPr>
          <w:b/>
          <w:sz w:val="24"/>
          <w:szCs w:val="24"/>
        </w:rPr>
        <w:t>1. В какой школе обувается Ваш ребенок?</w:t>
      </w:r>
      <w:r w:rsidR="00956054">
        <w:rPr>
          <w:sz w:val="24"/>
          <w:szCs w:val="24"/>
        </w:rPr>
        <w:t xml:space="preserve"> </w:t>
      </w:r>
      <w:r w:rsidR="002E4C4B">
        <w:rPr>
          <w:sz w:val="24"/>
          <w:szCs w:val="24"/>
        </w:rPr>
        <w:t xml:space="preserve"> </w:t>
      </w:r>
    </w:p>
    <w:p w:rsidR="00AD013C" w:rsidRDefault="00AD013C">
      <w:pPr>
        <w:rPr>
          <w:sz w:val="24"/>
          <w:szCs w:val="24"/>
        </w:rPr>
      </w:pPr>
    </w:p>
    <w:p w:rsidR="00956054" w:rsidRDefault="00956054">
      <w:pPr>
        <w:rPr>
          <w:sz w:val="24"/>
          <w:szCs w:val="24"/>
        </w:rPr>
      </w:pPr>
    </w:p>
    <w:p w:rsidR="00956054" w:rsidRDefault="00956054">
      <w:pPr>
        <w:rPr>
          <w:sz w:val="24"/>
          <w:szCs w:val="24"/>
        </w:rPr>
      </w:pPr>
    </w:p>
    <w:p w:rsidR="00956054" w:rsidRDefault="00956054">
      <w:pPr>
        <w:rPr>
          <w:sz w:val="24"/>
          <w:szCs w:val="24"/>
        </w:rPr>
      </w:pPr>
    </w:p>
    <w:p w:rsidR="00956054" w:rsidRDefault="00956054">
      <w:pPr>
        <w:rPr>
          <w:sz w:val="24"/>
          <w:szCs w:val="24"/>
        </w:rPr>
      </w:pPr>
    </w:p>
    <w:p w:rsidR="00956054" w:rsidRDefault="00956054">
      <w:pPr>
        <w:rPr>
          <w:sz w:val="24"/>
          <w:szCs w:val="24"/>
        </w:rPr>
      </w:pPr>
    </w:p>
    <w:p w:rsidR="00956054" w:rsidRDefault="00AE51FF">
      <w:pPr>
        <w:rPr>
          <w:sz w:val="24"/>
          <w:szCs w:val="24"/>
        </w:rPr>
      </w:pPr>
      <w:r>
        <w:rPr>
          <w:sz w:val="24"/>
          <w:szCs w:val="24"/>
        </w:rPr>
        <w:t xml:space="preserve">В анкетировании приняли участие </w:t>
      </w:r>
      <w:r w:rsidR="00956054">
        <w:rPr>
          <w:sz w:val="24"/>
          <w:szCs w:val="24"/>
        </w:rPr>
        <w:t>родители обучающихся 11-х классов:</w:t>
      </w:r>
      <w:r>
        <w:rPr>
          <w:sz w:val="24"/>
          <w:szCs w:val="24"/>
        </w:rPr>
        <w:t xml:space="preserve"> </w:t>
      </w:r>
    </w:p>
    <w:p w:rsidR="00E87E97" w:rsidRDefault="00E87E97">
      <w:pPr>
        <w:rPr>
          <w:sz w:val="24"/>
          <w:szCs w:val="24"/>
        </w:rPr>
      </w:pPr>
      <w:r>
        <w:rPr>
          <w:sz w:val="24"/>
          <w:szCs w:val="24"/>
        </w:rPr>
        <w:t>1) МКО</w:t>
      </w:r>
      <w:r w:rsidR="003B0D55">
        <w:rPr>
          <w:sz w:val="24"/>
          <w:szCs w:val="24"/>
        </w:rPr>
        <w:t>У «Средняя школа №1 г</w:t>
      </w:r>
      <w:proofErr w:type="gramStart"/>
      <w:r w:rsidR="003B0D55">
        <w:rPr>
          <w:sz w:val="24"/>
          <w:szCs w:val="24"/>
        </w:rPr>
        <w:t>.О</w:t>
      </w:r>
      <w:proofErr w:type="gramEnd"/>
      <w:r w:rsidR="003B0D55">
        <w:rPr>
          <w:sz w:val="24"/>
          <w:szCs w:val="24"/>
        </w:rPr>
        <w:t xml:space="preserve">лонца» - 78,1 </w:t>
      </w:r>
      <w:r w:rsidR="00956054">
        <w:rPr>
          <w:sz w:val="24"/>
          <w:szCs w:val="24"/>
        </w:rPr>
        <w:t xml:space="preserve">% </w:t>
      </w:r>
      <w:r w:rsidR="003B0D55">
        <w:rPr>
          <w:sz w:val="24"/>
          <w:szCs w:val="24"/>
        </w:rPr>
        <w:t>(</w:t>
      </w:r>
      <w:r w:rsidR="00956054">
        <w:rPr>
          <w:sz w:val="24"/>
          <w:szCs w:val="24"/>
        </w:rPr>
        <w:t>25 чел. из 43</w:t>
      </w:r>
      <w:r w:rsidR="003B0D55">
        <w:rPr>
          <w:sz w:val="24"/>
          <w:szCs w:val="24"/>
        </w:rPr>
        <w:t>)</w:t>
      </w:r>
    </w:p>
    <w:p w:rsidR="00E87E97" w:rsidRDefault="00E87E97">
      <w:pPr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956054">
        <w:rPr>
          <w:sz w:val="24"/>
          <w:szCs w:val="24"/>
        </w:rPr>
        <w:t xml:space="preserve">МКОУ «Ильинская СОШ» - </w:t>
      </w:r>
      <w:r w:rsidR="003B0D55">
        <w:rPr>
          <w:sz w:val="24"/>
          <w:szCs w:val="24"/>
        </w:rPr>
        <w:t xml:space="preserve">3,1 </w:t>
      </w:r>
      <w:r w:rsidR="00956054">
        <w:rPr>
          <w:sz w:val="24"/>
          <w:szCs w:val="24"/>
        </w:rPr>
        <w:t xml:space="preserve">% </w:t>
      </w:r>
      <w:r w:rsidR="003B0D55">
        <w:rPr>
          <w:sz w:val="24"/>
          <w:szCs w:val="24"/>
        </w:rPr>
        <w:t>(</w:t>
      </w:r>
      <w:r w:rsidR="00956054">
        <w:rPr>
          <w:sz w:val="24"/>
          <w:szCs w:val="24"/>
        </w:rPr>
        <w:t>1 чел. из 16</w:t>
      </w:r>
      <w:r w:rsidR="003B0D55">
        <w:rPr>
          <w:sz w:val="24"/>
          <w:szCs w:val="24"/>
        </w:rPr>
        <w:t>)</w:t>
      </w:r>
    </w:p>
    <w:p w:rsidR="00E87E97" w:rsidRDefault="00E87E97">
      <w:pPr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3B0D55">
        <w:rPr>
          <w:sz w:val="24"/>
          <w:szCs w:val="24"/>
        </w:rPr>
        <w:t>МКОУ «</w:t>
      </w:r>
      <w:proofErr w:type="spellStart"/>
      <w:r w:rsidR="003B0D55">
        <w:rPr>
          <w:sz w:val="24"/>
          <w:szCs w:val="24"/>
        </w:rPr>
        <w:t>Видлицкая</w:t>
      </w:r>
      <w:proofErr w:type="spellEnd"/>
      <w:r w:rsidR="003B0D55">
        <w:rPr>
          <w:sz w:val="24"/>
          <w:szCs w:val="24"/>
        </w:rPr>
        <w:t xml:space="preserve"> СОШ» - 18,8</w:t>
      </w:r>
      <w:r w:rsidR="00956054">
        <w:rPr>
          <w:sz w:val="24"/>
          <w:szCs w:val="24"/>
        </w:rPr>
        <w:t xml:space="preserve"> % </w:t>
      </w:r>
      <w:r w:rsidR="003B0D55">
        <w:rPr>
          <w:sz w:val="24"/>
          <w:szCs w:val="24"/>
        </w:rPr>
        <w:t>(</w:t>
      </w:r>
      <w:r w:rsidR="00956054">
        <w:rPr>
          <w:sz w:val="24"/>
          <w:szCs w:val="24"/>
        </w:rPr>
        <w:t>6 чел. из 6</w:t>
      </w:r>
      <w:r w:rsidR="003B0D55">
        <w:rPr>
          <w:sz w:val="24"/>
          <w:szCs w:val="24"/>
        </w:rPr>
        <w:t>)</w:t>
      </w:r>
    </w:p>
    <w:p w:rsidR="00501B3E" w:rsidRPr="00501B3E" w:rsidRDefault="00AE51FF">
      <w:pPr>
        <w:rPr>
          <w:b/>
          <w:sz w:val="24"/>
          <w:szCs w:val="24"/>
        </w:rPr>
      </w:pPr>
      <w:r w:rsidRPr="00501B3E">
        <w:rPr>
          <w:b/>
          <w:sz w:val="24"/>
          <w:szCs w:val="24"/>
        </w:rPr>
        <w:t xml:space="preserve">2. </w:t>
      </w:r>
      <w:r w:rsidR="00501B3E" w:rsidRPr="00501B3E">
        <w:rPr>
          <w:b/>
          <w:sz w:val="24"/>
          <w:szCs w:val="24"/>
        </w:rPr>
        <w:t xml:space="preserve"> По какому профилю Ваш ребенок проходит обучение?</w:t>
      </w:r>
    </w:p>
    <w:p w:rsidR="00501B3E" w:rsidRDefault="00501B3E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242570</wp:posOffset>
            </wp:positionH>
            <wp:positionV relativeFrom="paragraph">
              <wp:posOffset>-76835</wp:posOffset>
            </wp:positionV>
            <wp:extent cx="4773295" cy="1862455"/>
            <wp:effectExtent l="19050" t="0" r="8255" b="0"/>
            <wp:wrapSquare wrapText="bothSides"/>
            <wp:docPr id="3" name="Рисунок 3" descr="C:\Users\Учитель\Desktop\Профориентация\Анкетирование 9-11 кл. апрель 2023 г\Родители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Профориентация\Анкетирование 9-11 кл. апрель 2023 г\Родители\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295" cy="186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1B3E" w:rsidRDefault="00501B3E">
      <w:pPr>
        <w:rPr>
          <w:sz w:val="24"/>
          <w:szCs w:val="24"/>
        </w:rPr>
      </w:pPr>
    </w:p>
    <w:p w:rsidR="00501B3E" w:rsidRDefault="00501B3E">
      <w:pPr>
        <w:rPr>
          <w:sz w:val="24"/>
          <w:szCs w:val="24"/>
        </w:rPr>
      </w:pPr>
    </w:p>
    <w:p w:rsidR="00501B3E" w:rsidRDefault="00501B3E">
      <w:pPr>
        <w:rPr>
          <w:sz w:val="24"/>
          <w:szCs w:val="24"/>
        </w:rPr>
      </w:pPr>
    </w:p>
    <w:p w:rsidR="00501B3E" w:rsidRDefault="00501B3E">
      <w:pPr>
        <w:rPr>
          <w:sz w:val="24"/>
          <w:szCs w:val="24"/>
        </w:rPr>
      </w:pPr>
    </w:p>
    <w:p w:rsidR="00501B3E" w:rsidRDefault="00501B3E">
      <w:pPr>
        <w:rPr>
          <w:sz w:val="24"/>
          <w:szCs w:val="24"/>
        </w:rPr>
      </w:pPr>
    </w:p>
    <w:p w:rsidR="00501B3E" w:rsidRDefault="00501B3E" w:rsidP="00501B3E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Гуманитарный –  21,9 % (7 человек)</w:t>
      </w:r>
    </w:p>
    <w:p w:rsidR="00501B3E" w:rsidRDefault="00501B3E" w:rsidP="00501B3E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Социально-экономический – 21,9 % (7 человек)</w:t>
      </w:r>
    </w:p>
    <w:p w:rsidR="00501B3E" w:rsidRDefault="00501B3E" w:rsidP="00501B3E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Естественно-научный</w:t>
      </w:r>
      <w:proofErr w:type="spellEnd"/>
      <w:proofErr w:type="gramEnd"/>
      <w:r>
        <w:rPr>
          <w:sz w:val="24"/>
          <w:szCs w:val="24"/>
        </w:rPr>
        <w:t xml:space="preserve"> –  9,4 % (3 человека)</w:t>
      </w:r>
    </w:p>
    <w:p w:rsidR="00501B3E" w:rsidRDefault="00501B3E" w:rsidP="00501B3E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Технологический – 25 % (8 человек)</w:t>
      </w:r>
    </w:p>
    <w:p w:rsidR="00501B3E" w:rsidRPr="00501B3E" w:rsidRDefault="00501B3E" w:rsidP="00501B3E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Универсальный – 21,9</w:t>
      </w:r>
      <w:r w:rsidR="00357193">
        <w:rPr>
          <w:sz w:val="24"/>
          <w:szCs w:val="24"/>
        </w:rPr>
        <w:t xml:space="preserve"> </w:t>
      </w:r>
      <w:r>
        <w:rPr>
          <w:sz w:val="24"/>
          <w:szCs w:val="24"/>
        </w:rPr>
        <w:t>% (7 человек)</w:t>
      </w:r>
    </w:p>
    <w:p w:rsidR="00357193" w:rsidRPr="00357193" w:rsidRDefault="00AE51FF" w:rsidP="00357193">
      <w:pPr>
        <w:rPr>
          <w:b/>
          <w:sz w:val="24"/>
          <w:szCs w:val="24"/>
        </w:rPr>
      </w:pPr>
      <w:r w:rsidRPr="00357193">
        <w:rPr>
          <w:b/>
          <w:sz w:val="24"/>
          <w:szCs w:val="24"/>
        </w:rPr>
        <w:t>3.</w:t>
      </w:r>
      <w:r w:rsidRPr="00357193">
        <w:rPr>
          <w:b/>
        </w:rPr>
        <w:t xml:space="preserve"> </w:t>
      </w:r>
      <w:r w:rsidR="00357193" w:rsidRPr="00357193">
        <w:rPr>
          <w:b/>
          <w:sz w:val="24"/>
          <w:szCs w:val="24"/>
        </w:rPr>
        <w:t>Ваш ребенок заканчивает обучение в выбранном им профильном классе. Считаете ли Вы, что этот выбор был верным?</w:t>
      </w:r>
    </w:p>
    <w:p w:rsidR="00357193" w:rsidRDefault="00FA2C51" w:rsidP="00357193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394970</wp:posOffset>
            </wp:positionH>
            <wp:positionV relativeFrom="paragraph">
              <wp:posOffset>25400</wp:posOffset>
            </wp:positionV>
            <wp:extent cx="5128260" cy="2006600"/>
            <wp:effectExtent l="19050" t="0" r="0" b="0"/>
            <wp:wrapSquare wrapText="bothSides"/>
            <wp:docPr id="1" name="Рисунок 1" descr="C:\Users\Учитель\Desktop\Профориентация\Анкетирование 9-11 кл. апрель 2023 г\Родители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Профориентация\Анкетирование 9-11 кл. апрель 2023 г\Родители\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7193" w:rsidRDefault="00357193" w:rsidP="00357193">
      <w:pPr>
        <w:rPr>
          <w:sz w:val="24"/>
          <w:szCs w:val="24"/>
        </w:rPr>
      </w:pPr>
    </w:p>
    <w:p w:rsidR="00357193" w:rsidRDefault="00357193" w:rsidP="00357193">
      <w:pPr>
        <w:rPr>
          <w:sz w:val="24"/>
          <w:szCs w:val="24"/>
        </w:rPr>
      </w:pPr>
    </w:p>
    <w:p w:rsidR="00357193" w:rsidRDefault="00357193" w:rsidP="00357193">
      <w:pPr>
        <w:rPr>
          <w:sz w:val="24"/>
          <w:szCs w:val="24"/>
        </w:rPr>
      </w:pPr>
    </w:p>
    <w:p w:rsidR="00357193" w:rsidRDefault="00357193" w:rsidP="00357193">
      <w:pPr>
        <w:rPr>
          <w:sz w:val="24"/>
          <w:szCs w:val="24"/>
        </w:rPr>
      </w:pPr>
    </w:p>
    <w:p w:rsidR="00357193" w:rsidRDefault="00357193" w:rsidP="00357193">
      <w:pPr>
        <w:rPr>
          <w:sz w:val="24"/>
          <w:szCs w:val="24"/>
        </w:rPr>
      </w:pPr>
    </w:p>
    <w:p w:rsidR="00357193" w:rsidRDefault="00357193" w:rsidP="00357193">
      <w:pPr>
        <w:rPr>
          <w:sz w:val="24"/>
          <w:szCs w:val="24"/>
        </w:rPr>
      </w:pPr>
    </w:p>
    <w:p w:rsidR="00FF5D8F" w:rsidRDefault="00FF5D8F" w:rsidP="00FF5D8F">
      <w:pPr>
        <w:pStyle w:val="a3"/>
        <w:numPr>
          <w:ilvl w:val="0"/>
          <w:numId w:val="5"/>
        </w:numPr>
        <w:rPr>
          <w:sz w:val="24"/>
          <w:szCs w:val="24"/>
        </w:rPr>
      </w:pPr>
      <w:r w:rsidRPr="00FF5D8F">
        <w:rPr>
          <w:sz w:val="24"/>
          <w:szCs w:val="24"/>
        </w:rPr>
        <w:t>да, класс этого профиля – именно то, что нужно моему ребенку</w:t>
      </w:r>
      <w:r>
        <w:rPr>
          <w:sz w:val="24"/>
          <w:szCs w:val="24"/>
        </w:rPr>
        <w:t xml:space="preserve"> – 81,3 % (</w:t>
      </w:r>
      <w:r w:rsidR="00A02A90">
        <w:rPr>
          <w:sz w:val="24"/>
          <w:szCs w:val="24"/>
        </w:rPr>
        <w:t>26 человек)</w:t>
      </w:r>
    </w:p>
    <w:p w:rsidR="00FF5D8F" w:rsidRDefault="00FF5D8F" w:rsidP="00FF5D8F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не совсем – я до сих пор не уверен, какой профильный класс больше подходит моему ребенку – 12,5 %</w:t>
      </w:r>
      <w:r w:rsidR="00A02A90">
        <w:rPr>
          <w:sz w:val="24"/>
          <w:szCs w:val="24"/>
        </w:rPr>
        <w:t xml:space="preserve"> (4 человека)</w:t>
      </w:r>
    </w:p>
    <w:p w:rsidR="00FF5D8F" w:rsidRPr="00FF5D8F" w:rsidRDefault="00FF5D8F" w:rsidP="00FF5D8F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нет, если бы можно было вернуться назад, то нужно было в</w:t>
      </w:r>
      <w:r w:rsidR="00A02A90">
        <w:rPr>
          <w:sz w:val="24"/>
          <w:szCs w:val="24"/>
        </w:rPr>
        <w:t>ы</w:t>
      </w:r>
      <w:r>
        <w:rPr>
          <w:sz w:val="24"/>
          <w:szCs w:val="24"/>
        </w:rPr>
        <w:t xml:space="preserve">брать класс другого профиля или </w:t>
      </w:r>
      <w:r w:rsidR="00A02A90">
        <w:rPr>
          <w:sz w:val="24"/>
          <w:szCs w:val="24"/>
        </w:rPr>
        <w:t>универсальный – 6,3 % (2 человека)</w:t>
      </w:r>
    </w:p>
    <w:p w:rsidR="00A02A90" w:rsidRDefault="00A02A90" w:rsidP="00357193">
      <w:pPr>
        <w:rPr>
          <w:sz w:val="24"/>
          <w:szCs w:val="24"/>
        </w:rPr>
      </w:pPr>
      <w:r w:rsidRPr="003B0D55">
        <w:rPr>
          <w:b/>
          <w:sz w:val="24"/>
          <w:szCs w:val="24"/>
        </w:rPr>
        <w:t xml:space="preserve">Вывод: </w:t>
      </w:r>
      <w:r w:rsidRPr="003B0D55">
        <w:rPr>
          <w:sz w:val="24"/>
          <w:szCs w:val="24"/>
        </w:rPr>
        <w:t xml:space="preserve">высокий процент родителей (81,3 %) считает, что их ребенок выбрал нужное направление профильного обучения. Часть родителей сомневается в </w:t>
      </w:r>
      <w:proofErr w:type="gramStart"/>
      <w:r w:rsidRPr="003B0D55">
        <w:rPr>
          <w:sz w:val="24"/>
          <w:szCs w:val="24"/>
        </w:rPr>
        <w:t>правильном</w:t>
      </w:r>
      <w:proofErr w:type="gramEnd"/>
      <w:r w:rsidRPr="003B0D55">
        <w:rPr>
          <w:sz w:val="24"/>
          <w:szCs w:val="24"/>
        </w:rPr>
        <w:t xml:space="preserve"> выбора ребенком профиля.</w:t>
      </w:r>
    </w:p>
    <w:p w:rsidR="00FA2C51" w:rsidRPr="00FA2C51" w:rsidRDefault="00FA2C51" w:rsidP="00357193">
      <w:pPr>
        <w:rPr>
          <w:sz w:val="24"/>
          <w:szCs w:val="24"/>
        </w:rPr>
      </w:pPr>
    </w:p>
    <w:p w:rsidR="00AE51FF" w:rsidRPr="00357193" w:rsidRDefault="00357193" w:rsidP="00357193">
      <w:pPr>
        <w:rPr>
          <w:rFonts w:cs="Times New Roman"/>
          <w:b/>
          <w:color w:val="202124"/>
          <w:spacing w:val="3"/>
          <w:sz w:val="24"/>
          <w:szCs w:val="24"/>
          <w:shd w:val="clear" w:color="auto" w:fill="FFFFFF"/>
        </w:rPr>
      </w:pPr>
      <w:r w:rsidRPr="00357193">
        <w:rPr>
          <w:b/>
          <w:sz w:val="24"/>
          <w:szCs w:val="24"/>
        </w:rPr>
        <w:t xml:space="preserve"> </w:t>
      </w:r>
      <w:r w:rsidRPr="00357193">
        <w:rPr>
          <w:rFonts w:cs="Times New Roman"/>
          <w:b/>
          <w:sz w:val="24"/>
          <w:szCs w:val="24"/>
        </w:rPr>
        <w:t xml:space="preserve">4. </w:t>
      </w:r>
      <w:r w:rsidRPr="00357193">
        <w:rPr>
          <w:rFonts w:cs="Times New Roman"/>
          <w:b/>
          <w:color w:val="202124"/>
          <w:spacing w:val="3"/>
          <w:sz w:val="24"/>
          <w:szCs w:val="24"/>
          <w:shd w:val="clear" w:color="auto" w:fill="FFFFFF"/>
        </w:rPr>
        <w:t>В чем, по-вашему, заключается специфика профильных предметов?</w:t>
      </w:r>
    </w:p>
    <w:p w:rsidR="00357193" w:rsidRDefault="00357193" w:rsidP="00357193">
      <w:pPr>
        <w:rPr>
          <w:rFonts w:ascii="Arial" w:hAnsi="Arial" w:cs="Arial"/>
          <w:noProof/>
          <w:color w:val="202124"/>
          <w:spacing w:val="3"/>
          <w:sz w:val="21"/>
          <w:szCs w:val="21"/>
          <w:lang w:eastAsia="ru-RU"/>
        </w:rPr>
      </w:pPr>
      <w:r>
        <w:rPr>
          <w:rFonts w:ascii="Arial" w:hAnsi="Arial" w:cs="Arial"/>
          <w:noProof/>
          <w:color w:val="202124"/>
          <w:spacing w:val="3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179070</wp:posOffset>
            </wp:positionV>
            <wp:extent cx="5467350" cy="2073910"/>
            <wp:effectExtent l="19050" t="0" r="0" b="0"/>
            <wp:wrapSquare wrapText="bothSides"/>
            <wp:docPr id="4" name="Рисунок 2" descr="C:\Users\Учитель\Desktop\Профориентация\Анкетирование 9-11 кл. апрель 2023 г\Родители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Профориентация\Анкетирование 9-11 кл. апрель 2023 г\Родители\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07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7193" w:rsidRDefault="00357193" w:rsidP="00357193">
      <w:pPr>
        <w:rPr>
          <w:rFonts w:ascii="Arial" w:hAnsi="Arial" w:cs="Arial"/>
          <w:noProof/>
          <w:color w:val="202124"/>
          <w:spacing w:val="3"/>
          <w:sz w:val="21"/>
          <w:szCs w:val="21"/>
          <w:lang w:eastAsia="ru-RU"/>
        </w:rPr>
      </w:pPr>
    </w:p>
    <w:p w:rsidR="00357193" w:rsidRDefault="00357193" w:rsidP="00357193">
      <w:pPr>
        <w:rPr>
          <w:rFonts w:ascii="Arial" w:hAnsi="Arial" w:cs="Arial"/>
          <w:noProof/>
          <w:color w:val="202124"/>
          <w:spacing w:val="3"/>
          <w:sz w:val="21"/>
          <w:szCs w:val="21"/>
          <w:lang w:eastAsia="ru-RU"/>
        </w:rPr>
      </w:pPr>
    </w:p>
    <w:p w:rsidR="00357193" w:rsidRDefault="00357193" w:rsidP="00357193">
      <w:pPr>
        <w:rPr>
          <w:rFonts w:ascii="Arial" w:hAnsi="Arial" w:cs="Arial"/>
          <w:noProof/>
          <w:color w:val="202124"/>
          <w:spacing w:val="3"/>
          <w:sz w:val="21"/>
          <w:szCs w:val="21"/>
          <w:lang w:eastAsia="ru-RU"/>
        </w:rPr>
      </w:pPr>
    </w:p>
    <w:p w:rsidR="00357193" w:rsidRDefault="00357193" w:rsidP="00357193">
      <w:pPr>
        <w:rPr>
          <w:rFonts w:ascii="Arial" w:hAnsi="Arial" w:cs="Arial"/>
          <w:noProof/>
          <w:color w:val="202124"/>
          <w:spacing w:val="3"/>
          <w:sz w:val="21"/>
          <w:szCs w:val="21"/>
          <w:lang w:eastAsia="ru-RU"/>
        </w:rPr>
      </w:pPr>
    </w:p>
    <w:p w:rsidR="00357193" w:rsidRDefault="00357193" w:rsidP="00357193">
      <w:pP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</w:p>
    <w:p w:rsidR="00357193" w:rsidRDefault="00357193" w:rsidP="00357193">
      <w:pPr>
        <w:rPr>
          <w:sz w:val="24"/>
          <w:szCs w:val="24"/>
        </w:rPr>
      </w:pPr>
    </w:p>
    <w:p w:rsidR="00357193" w:rsidRDefault="00357193" w:rsidP="00357193">
      <w:pPr>
        <w:rPr>
          <w:sz w:val="24"/>
          <w:szCs w:val="24"/>
        </w:rPr>
      </w:pPr>
    </w:p>
    <w:p w:rsidR="00A02A90" w:rsidRDefault="00A02A90" w:rsidP="00A02A90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материал по этим предметам изучается б</w:t>
      </w:r>
      <w:r w:rsidR="003B0D55">
        <w:rPr>
          <w:sz w:val="24"/>
          <w:szCs w:val="24"/>
        </w:rPr>
        <w:t>олее подробно, углубленно – 84,</w:t>
      </w:r>
      <w:r>
        <w:rPr>
          <w:sz w:val="24"/>
          <w:szCs w:val="24"/>
        </w:rPr>
        <w:t>4 %</w:t>
      </w:r>
      <w:r w:rsidR="00533F16">
        <w:rPr>
          <w:sz w:val="24"/>
          <w:szCs w:val="24"/>
        </w:rPr>
        <w:t xml:space="preserve"> (</w:t>
      </w:r>
      <w:r w:rsidR="00FA2C51">
        <w:rPr>
          <w:sz w:val="24"/>
          <w:szCs w:val="24"/>
        </w:rPr>
        <w:t>27</w:t>
      </w:r>
      <w:r w:rsidR="00533F16">
        <w:rPr>
          <w:sz w:val="24"/>
          <w:szCs w:val="24"/>
        </w:rPr>
        <w:t xml:space="preserve"> человек)</w:t>
      </w:r>
    </w:p>
    <w:p w:rsidR="00E00CCE" w:rsidRPr="00533F16" w:rsidRDefault="00A02A90" w:rsidP="00533F16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подготовка домашних заданий по этим предметам более трудоемкая </w:t>
      </w:r>
      <w:r w:rsidR="00E00CC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A2C51">
        <w:rPr>
          <w:sz w:val="24"/>
          <w:szCs w:val="24"/>
        </w:rPr>
        <w:t xml:space="preserve">3,1 % </w:t>
      </w:r>
      <w:r w:rsidR="00533F16">
        <w:rPr>
          <w:sz w:val="24"/>
          <w:szCs w:val="24"/>
        </w:rPr>
        <w:t>(</w:t>
      </w:r>
      <w:r w:rsidR="00FA2C51">
        <w:rPr>
          <w:sz w:val="24"/>
          <w:szCs w:val="24"/>
        </w:rPr>
        <w:t>1</w:t>
      </w:r>
      <w:r w:rsidR="00533F16">
        <w:rPr>
          <w:sz w:val="24"/>
          <w:szCs w:val="24"/>
        </w:rPr>
        <w:t xml:space="preserve"> человек)</w:t>
      </w:r>
    </w:p>
    <w:p w:rsidR="00E00CCE" w:rsidRPr="00533F16" w:rsidRDefault="00E00CCE" w:rsidP="00533F16">
      <w:pPr>
        <w:pStyle w:val="a3"/>
        <w:numPr>
          <w:ilvl w:val="0"/>
          <w:numId w:val="6"/>
        </w:numPr>
        <w:rPr>
          <w:sz w:val="24"/>
          <w:szCs w:val="24"/>
        </w:rPr>
      </w:pPr>
      <w:r w:rsidRPr="00E00CCE">
        <w:rPr>
          <w:sz w:val="24"/>
          <w:szCs w:val="24"/>
        </w:rPr>
        <w:t>усилен контроль со стороны педагогов за уровнем знаний и умений по данным предметам</w:t>
      </w:r>
      <w:r>
        <w:rPr>
          <w:sz w:val="24"/>
          <w:szCs w:val="24"/>
        </w:rPr>
        <w:t xml:space="preserve"> - </w:t>
      </w:r>
      <w:r w:rsidR="00FA2C51">
        <w:rPr>
          <w:sz w:val="24"/>
          <w:szCs w:val="24"/>
        </w:rPr>
        <w:t xml:space="preserve">3,1 % (1 </w:t>
      </w:r>
      <w:r w:rsidR="00533F16">
        <w:rPr>
          <w:sz w:val="24"/>
          <w:szCs w:val="24"/>
        </w:rPr>
        <w:t>человек)</w:t>
      </w:r>
    </w:p>
    <w:p w:rsidR="00A02A90" w:rsidRPr="00533F16" w:rsidRDefault="00E00CCE" w:rsidP="00533F16">
      <w:pPr>
        <w:pStyle w:val="a3"/>
        <w:numPr>
          <w:ilvl w:val="0"/>
          <w:numId w:val="6"/>
        </w:numPr>
        <w:rPr>
          <w:sz w:val="24"/>
          <w:szCs w:val="24"/>
        </w:rPr>
      </w:pPr>
      <w:r w:rsidRPr="00E00CCE">
        <w:rPr>
          <w:sz w:val="24"/>
          <w:szCs w:val="24"/>
        </w:rPr>
        <w:t>изучение этих предметов дает больше во</w:t>
      </w:r>
      <w:r>
        <w:rPr>
          <w:sz w:val="24"/>
          <w:szCs w:val="24"/>
        </w:rPr>
        <w:t>зможностей для творчества, самовыражения – 9,</w:t>
      </w:r>
      <w:r w:rsidR="00533F16">
        <w:rPr>
          <w:sz w:val="24"/>
          <w:szCs w:val="24"/>
        </w:rPr>
        <w:t>4 % (</w:t>
      </w:r>
      <w:r w:rsidR="00FA2C51">
        <w:rPr>
          <w:sz w:val="24"/>
          <w:szCs w:val="24"/>
        </w:rPr>
        <w:t xml:space="preserve">3 </w:t>
      </w:r>
      <w:r w:rsidR="00533F16">
        <w:rPr>
          <w:sz w:val="24"/>
          <w:szCs w:val="24"/>
        </w:rPr>
        <w:t>человек</w:t>
      </w:r>
      <w:r w:rsidR="00FA2C51">
        <w:rPr>
          <w:sz w:val="24"/>
          <w:szCs w:val="24"/>
        </w:rPr>
        <w:t>а</w:t>
      </w:r>
      <w:r w:rsidR="00533F16">
        <w:rPr>
          <w:sz w:val="24"/>
          <w:szCs w:val="24"/>
        </w:rPr>
        <w:t>)</w:t>
      </w:r>
    </w:p>
    <w:p w:rsidR="00E00CCE" w:rsidRPr="0045366B" w:rsidRDefault="0045366B">
      <w:pPr>
        <w:rPr>
          <w:sz w:val="24"/>
          <w:szCs w:val="24"/>
        </w:rPr>
      </w:pPr>
      <w:proofErr w:type="gramStart"/>
      <w:r w:rsidRPr="007424FE">
        <w:rPr>
          <w:b/>
          <w:sz w:val="24"/>
          <w:szCs w:val="24"/>
        </w:rPr>
        <w:t xml:space="preserve">Вывод: </w:t>
      </w:r>
      <w:r w:rsidR="003B0D55" w:rsidRPr="007424FE">
        <w:rPr>
          <w:sz w:val="24"/>
          <w:szCs w:val="24"/>
        </w:rPr>
        <w:t>84,4 % родителей</w:t>
      </w:r>
      <w:r w:rsidR="00E00CCE" w:rsidRPr="007424FE">
        <w:rPr>
          <w:sz w:val="24"/>
          <w:szCs w:val="24"/>
        </w:rPr>
        <w:t xml:space="preserve"> правильно понимают суть профильного обучения. </w:t>
      </w:r>
      <w:r w:rsidR="007424FE" w:rsidRPr="007424FE">
        <w:rPr>
          <w:sz w:val="24"/>
          <w:szCs w:val="24"/>
        </w:rPr>
        <w:t xml:space="preserve">9,4 % считают, что изучение этих предметов дает больше возможностей для творчества, самовыражения, </w:t>
      </w:r>
      <w:r w:rsidR="007424FE">
        <w:rPr>
          <w:sz w:val="24"/>
          <w:szCs w:val="24"/>
        </w:rPr>
        <w:t xml:space="preserve"> </w:t>
      </w:r>
      <w:r w:rsidR="007424FE" w:rsidRPr="007424FE">
        <w:rPr>
          <w:sz w:val="24"/>
          <w:szCs w:val="24"/>
        </w:rPr>
        <w:t xml:space="preserve">а </w:t>
      </w:r>
      <w:r w:rsidR="007424FE">
        <w:rPr>
          <w:sz w:val="24"/>
          <w:szCs w:val="24"/>
        </w:rPr>
        <w:t>3,1 % думают</w:t>
      </w:r>
      <w:r w:rsidR="00533F16" w:rsidRPr="007424FE">
        <w:rPr>
          <w:sz w:val="24"/>
          <w:szCs w:val="24"/>
        </w:rPr>
        <w:t>, что профильное обучение – это усиление контроля со стороны педагогов за уровнем знаний и умений по предметам, более трудоемкая подготовка домашних заданий по профильным предметам.</w:t>
      </w:r>
      <w:proofErr w:type="gramEnd"/>
      <w:r w:rsidR="00533F16" w:rsidRPr="007424FE">
        <w:rPr>
          <w:sz w:val="24"/>
          <w:szCs w:val="24"/>
        </w:rPr>
        <w:t xml:space="preserve"> Предлагается </w:t>
      </w:r>
      <w:r w:rsidR="007424FE">
        <w:rPr>
          <w:sz w:val="24"/>
          <w:szCs w:val="24"/>
        </w:rPr>
        <w:t xml:space="preserve">продолжить работу </w:t>
      </w:r>
      <w:proofErr w:type="gramStart"/>
      <w:r w:rsidR="007424FE">
        <w:rPr>
          <w:sz w:val="24"/>
          <w:szCs w:val="24"/>
        </w:rPr>
        <w:t>по проведению разъяснительных бесед</w:t>
      </w:r>
      <w:r w:rsidR="00533F16" w:rsidRPr="007424FE">
        <w:rPr>
          <w:sz w:val="24"/>
          <w:szCs w:val="24"/>
        </w:rPr>
        <w:t xml:space="preserve"> с родителями выпускников по вопросу обучения в старших профильных классах</w:t>
      </w:r>
      <w:proofErr w:type="gramEnd"/>
      <w:r w:rsidR="00533F16" w:rsidRPr="007424FE">
        <w:rPr>
          <w:sz w:val="24"/>
          <w:szCs w:val="24"/>
        </w:rPr>
        <w:t>.</w:t>
      </w:r>
    </w:p>
    <w:p w:rsidR="00AE51FF" w:rsidRDefault="00357193">
      <w:pPr>
        <w:rPr>
          <w:b/>
          <w:sz w:val="24"/>
          <w:szCs w:val="24"/>
        </w:rPr>
      </w:pPr>
      <w:r w:rsidRPr="00357193">
        <w:rPr>
          <w:b/>
          <w:sz w:val="24"/>
          <w:szCs w:val="24"/>
        </w:rPr>
        <w:t>5. Каковы, на Ваш взгляд, результаты обучения Вашего ребенка в профильном классе?</w:t>
      </w:r>
    </w:p>
    <w:p w:rsidR="00503ED2" w:rsidRDefault="00503ED2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17780</wp:posOffset>
            </wp:positionV>
            <wp:extent cx="5509260" cy="1921510"/>
            <wp:effectExtent l="19050" t="0" r="0" b="0"/>
            <wp:wrapSquare wrapText="bothSides"/>
            <wp:docPr id="5" name="Рисунок 3" descr="C:\Users\Учитель\Desktop\Профориентация\Анкетирование 9-11 кл. апрель 2023 г\Родители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Профориентация\Анкетирование 9-11 кл. апрель 2023 г\Родители\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192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366B" w:rsidRPr="0045366B" w:rsidRDefault="00503ED2" w:rsidP="00503ED2">
      <w:pPr>
        <w:pStyle w:val="a3"/>
        <w:numPr>
          <w:ilvl w:val="0"/>
          <w:numId w:val="9"/>
        </w:numPr>
        <w:rPr>
          <w:b/>
          <w:sz w:val="24"/>
          <w:szCs w:val="24"/>
        </w:rPr>
      </w:pPr>
      <w:r w:rsidRPr="00503ED2">
        <w:rPr>
          <w:sz w:val="24"/>
          <w:szCs w:val="24"/>
        </w:rPr>
        <w:t>в профильном классе ребенок</w:t>
      </w:r>
      <w:r w:rsidR="0045366B">
        <w:rPr>
          <w:sz w:val="24"/>
          <w:szCs w:val="24"/>
        </w:rPr>
        <w:t xml:space="preserve"> </w:t>
      </w:r>
      <w:r w:rsidRPr="00503ED2">
        <w:rPr>
          <w:sz w:val="24"/>
          <w:szCs w:val="24"/>
        </w:rPr>
        <w:t>целенаправленно готовится к</w:t>
      </w:r>
      <w:r w:rsidR="0045366B">
        <w:rPr>
          <w:sz w:val="24"/>
          <w:szCs w:val="24"/>
        </w:rPr>
        <w:t xml:space="preserve"> </w:t>
      </w:r>
      <w:r w:rsidRPr="00503ED2">
        <w:rPr>
          <w:sz w:val="24"/>
          <w:szCs w:val="24"/>
        </w:rPr>
        <w:t>поступлению в ВУЗ</w:t>
      </w:r>
      <w:r w:rsidR="0045366B">
        <w:rPr>
          <w:sz w:val="24"/>
          <w:szCs w:val="24"/>
        </w:rPr>
        <w:t xml:space="preserve"> – 37,5 % (12 человек)</w:t>
      </w:r>
    </w:p>
    <w:p w:rsidR="00503ED2" w:rsidRPr="0045366B" w:rsidRDefault="00503ED2" w:rsidP="00503ED2">
      <w:pPr>
        <w:pStyle w:val="a3"/>
        <w:numPr>
          <w:ilvl w:val="0"/>
          <w:numId w:val="9"/>
        </w:numPr>
        <w:rPr>
          <w:b/>
          <w:sz w:val="24"/>
          <w:szCs w:val="24"/>
        </w:rPr>
      </w:pPr>
      <w:r w:rsidRPr="00503ED2">
        <w:rPr>
          <w:sz w:val="24"/>
          <w:szCs w:val="24"/>
        </w:rPr>
        <w:lastRenderedPageBreak/>
        <w:t>профильное обучение помогло моему</w:t>
      </w:r>
      <w:r w:rsidR="0045366B">
        <w:rPr>
          <w:sz w:val="24"/>
          <w:szCs w:val="24"/>
        </w:rPr>
        <w:t xml:space="preserve"> </w:t>
      </w:r>
      <w:r w:rsidRPr="00503ED2">
        <w:rPr>
          <w:sz w:val="24"/>
          <w:szCs w:val="24"/>
        </w:rPr>
        <w:t>ребенку окончательно выбрать</w:t>
      </w:r>
      <w:r w:rsidR="0045366B">
        <w:rPr>
          <w:sz w:val="24"/>
          <w:szCs w:val="24"/>
        </w:rPr>
        <w:t xml:space="preserve"> </w:t>
      </w:r>
      <w:r w:rsidRPr="00503ED2">
        <w:rPr>
          <w:sz w:val="24"/>
          <w:szCs w:val="24"/>
        </w:rPr>
        <w:t>профессию</w:t>
      </w:r>
      <w:r w:rsidR="0045366B">
        <w:rPr>
          <w:sz w:val="24"/>
          <w:szCs w:val="24"/>
        </w:rPr>
        <w:t xml:space="preserve"> – 25 % (8 человек)</w:t>
      </w:r>
    </w:p>
    <w:p w:rsidR="0045366B" w:rsidRDefault="0045366B" w:rsidP="00503ED2">
      <w:pPr>
        <w:pStyle w:val="a3"/>
        <w:numPr>
          <w:ilvl w:val="0"/>
          <w:numId w:val="9"/>
        </w:numPr>
        <w:rPr>
          <w:sz w:val="24"/>
          <w:szCs w:val="24"/>
        </w:rPr>
      </w:pPr>
      <w:r w:rsidRPr="0045366B">
        <w:rPr>
          <w:sz w:val="24"/>
          <w:szCs w:val="24"/>
        </w:rPr>
        <w:t>профильное обучение дало моему ребенку возможность подготовки к овладению будущей профессией</w:t>
      </w:r>
      <w:r>
        <w:rPr>
          <w:sz w:val="24"/>
          <w:szCs w:val="24"/>
        </w:rPr>
        <w:t xml:space="preserve"> – 9,4 % (3 человека)</w:t>
      </w:r>
    </w:p>
    <w:p w:rsidR="00357193" w:rsidRDefault="0045366B" w:rsidP="0045366B">
      <w:pPr>
        <w:pStyle w:val="a3"/>
        <w:numPr>
          <w:ilvl w:val="0"/>
          <w:numId w:val="9"/>
        </w:numPr>
        <w:rPr>
          <w:sz w:val="24"/>
          <w:szCs w:val="24"/>
        </w:rPr>
      </w:pPr>
      <w:r w:rsidRPr="0045366B">
        <w:rPr>
          <w:sz w:val="24"/>
          <w:szCs w:val="24"/>
        </w:rPr>
        <w:t>в профильном обучении были учтены интересы, образовательные потребности моего ребенка</w:t>
      </w:r>
      <w:r>
        <w:rPr>
          <w:sz w:val="24"/>
          <w:szCs w:val="24"/>
        </w:rPr>
        <w:t xml:space="preserve"> – 28,1 % (9 человек)</w:t>
      </w:r>
    </w:p>
    <w:p w:rsidR="0045366B" w:rsidRPr="0045366B" w:rsidRDefault="0045366B" w:rsidP="0045366B">
      <w:pPr>
        <w:ind w:left="360"/>
        <w:rPr>
          <w:sz w:val="24"/>
          <w:szCs w:val="24"/>
        </w:rPr>
      </w:pPr>
      <w:proofErr w:type="gramStart"/>
      <w:r w:rsidRPr="007424FE">
        <w:rPr>
          <w:b/>
          <w:sz w:val="24"/>
          <w:szCs w:val="24"/>
        </w:rPr>
        <w:t>Вывод:</w:t>
      </w:r>
      <w:r w:rsidRPr="007424FE">
        <w:rPr>
          <w:sz w:val="24"/>
          <w:szCs w:val="24"/>
        </w:rPr>
        <w:t xml:space="preserve"> по ответам родителей можно предположить, </w:t>
      </w:r>
      <w:r w:rsidR="00533F16" w:rsidRPr="007424FE">
        <w:rPr>
          <w:sz w:val="24"/>
          <w:szCs w:val="24"/>
        </w:rPr>
        <w:t xml:space="preserve">что их дети в профильных классах подготовились к поступлению в ВУЗ </w:t>
      </w:r>
      <w:r w:rsidR="007424FE" w:rsidRPr="007424FE">
        <w:rPr>
          <w:sz w:val="24"/>
          <w:szCs w:val="24"/>
        </w:rPr>
        <w:t>–</w:t>
      </w:r>
      <w:r w:rsidR="00533F16" w:rsidRPr="007424FE">
        <w:rPr>
          <w:sz w:val="24"/>
          <w:szCs w:val="24"/>
        </w:rPr>
        <w:t xml:space="preserve"> </w:t>
      </w:r>
      <w:r w:rsidR="007424FE" w:rsidRPr="007424FE">
        <w:rPr>
          <w:sz w:val="24"/>
          <w:szCs w:val="24"/>
        </w:rPr>
        <w:t>37,5 %</w:t>
      </w:r>
      <w:r w:rsidR="00533F16" w:rsidRPr="007424FE">
        <w:rPr>
          <w:sz w:val="24"/>
          <w:szCs w:val="24"/>
        </w:rPr>
        <w:t xml:space="preserve">, </w:t>
      </w:r>
      <w:r w:rsidR="007424FE" w:rsidRPr="007424FE">
        <w:rPr>
          <w:sz w:val="24"/>
          <w:szCs w:val="24"/>
        </w:rPr>
        <w:t xml:space="preserve">в профильном обучении были учтены интересы, образовательные потребности ребенка – 28,1 %, профильное обучение помогло моему ребенку окончательно выбрать профессию – 25 %, </w:t>
      </w:r>
      <w:r w:rsidR="00533F16" w:rsidRPr="007424FE">
        <w:rPr>
          <w:sz w:val="24"/>
          <w:szCs w:val="24"/>
        </w:rPr>
        <w:t xml:space="preserve">обучение дало им возможность подготовиться к овладению будущей профессией </w:t>
      </w:r>
      <w:r w:rsidR="007424FE" w:rsidRPr="007424FE">
        <w:rPr>
          <w:sz w:val="24"/>
          <w:szCs w:val="24"/>
        </w:rPr>
        <w:t>–</w:t>
      </w:r>
      <w:r w:rsidR="00533F16" w:rsidRPr="007424FE">
        <w:rPr>
          <w:sz w:val="24"/>
          <w:szCs w:val="24"/>
        </w:rPr>
        <w:t xml:space="preserve"> </w:t>
      </w:r>
      <w:r w:rsidR="007424FE" w:rsidRPr="007424FE">
        <w:rPr>
          <w:sz w:val="24"/>
          <w:szCs w:val="24"/>
        </w:rPr>
        <w:t>9,4</w:t>
      </w:r>
      <w:r w:rsidR="00266658">
        <w:rPr>
          <w:sz w:val="24"/>
          <w:szCs w:val="24"/>
        </w:rPr>
        <w:t xml:space="preserve"> %.</w:t>
      </w:r>
      <w:proofErr w:type="gramEnd"/>
    </w:p>
    <w:p w:rsidR="00357193" w:rsidRDefault="0035719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357193">
        <w:rPr>
          <w:b/>
          <w:sz w:val="24"/>
          <w:szCs w:val="24"/>
        </w:rPr>
        <w:t>Определился ли Ваш ребенок на сегодняшний день в выборе будущей профессии?</w:t>
      </w:r>
    </w:p>
    <w:p w:rsidR="00357193" w:rsidRDefault="00357193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46355</wp:posOffset>
            </wp:positionV>
            <wp:extent cx="5047615" cy="1946910"/>
            <wp:effectExtent l="19050" t="0" r="635" b="0"/>
            <wp:wrapSquare wrapText="bothSides"/>
            <wp:docPr id="8" name="Рисунок 4" descr="C:\Users\Учитель\Desktop\Профориентация\Анкетирование 9-11 кл. апрель 2023 г\Родители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\Desktop\Профориентация\Анкетирование 9-11 кл. апрель 2023 г\Родители\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194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7193" w:rsidRDefault="00357193">
      <w:pPr>
        <w:rPr>
          <w:b/>
          <w:sz w:val="24"/>
          <w:szCs w:val="24"/>
        </w:rPr>
      </w:pPr>
    </w:p>
    <w:p w:rsidR="00357193" w:rsidRDefault="00357193">
      <w:pPr>
        <w:rPr>
          <w:b/>
          <w:sz w:val="24"/>
          <w:szCs w:val="24"/>
        </w:rPr>
      </w:pPr>
    </w:p>
    <w:p w:rsidR="00357193" w:rsidRDefault="00357193">
      <w:pPr>
        <w:rPr>
          <w:b/>
          <w:sz w:val="24"/>
          <w:szCs w:val="24"/>
        </w:rPr>
      </w:pPr>
    </w:p>
    <w:p w:rsidR="00266658" w:rsidRDefault="00266658">
      <w:pPr>
        <w:rPr>
          <w:b/>
          <w:sz w:val="24"/>
          <w:szCs w:val="24"/>
        </w:rPr>
      </w:pPr>
    </w:p>
    <w:p w:rsidR="00266658" w:rsidRDefault="00266658">
      <w:pPr>
        <w:rPr>
          <w:b/>
          <w:sz w:val="24"/>
          <w:szCs w:val="24"/>
        </w:rPr>
      </w:pPr>
    </w:p>
    <w:p w:rsidR="00266658" w:rsidRDefault="00266658">
      <w:pPr>
        <w:rPr>
          <w:b/>
          <w:sz w:val="24"/>
          <w:szCs w:val="24"/>
        </w:rPr>
      </w:pPr>
    </w:p>
    <w:p w:rsidR="00EC7B39" w:rsidRPr="00EC7B39" w:rsidRDefault="00EC7B39" w:rsidP="00EC7B39">
      <w:pPr>
        <w:pStyle w:val="a3"/>
        <w:numPr>
          <w:ilvl w:val="0"/>
          <w:numId w:val="8"/>
        </w:numPr>
        <w:rPr>
          <w:b/>
          <w:sz w:val="24"/>
          <w:szCs w:val="24"/>
        </w:rPr>
      </w:pPr>
      <w:r>
        <w:t>да, выбрал одну профессию – 34, 4 %</w:t>
      </w:r>
      <w:r w:rsidR="00503ED2">
        <w:t xml:space="preserve"> </w:t>
      </w:r>
      <w:r>
        <w:t xml:space="preserve"> (</w:t>
      </w:r>
      <w:r w:rsidR="00503ED2">
        <w:t>11</w:t>
      </w:r>
      <w:r>
        <w:t xml:space="preserve"> человек)</w:t>
      </w:r>
    </w:p>
    <w:p w:rsidR="00EC7B39" w:rsidRPr="00EC7B39" w:rsidRDefault="00EC7B39" w:rsidP="00EC7B39">
      <w:pPr>
        <w:pStyle w:val="a3"/>
        <w:numPr>
          <w:ilvl w:val="0"/>
          <w:numId w:val="8"/>
        </w:numPr>
        <w:rPr>
          <w:b/>
          <w:sz w:val="24"/>
          <w:szCs w:val="24"/>
        </w:rPr>
      </w:pPr>
      <w:r>
        <w:t xml:space="preserve">есть несколько вариантов – 56, 3 % </w:t>
      </w:r>
      <w:r w:rsidR="00503ED2">
        <w:t xml:space="preserve"> </w:t>
      </w:r>
      <w:r>
        <w:t>(</w:t>
      </w:r>
      <w:r w:rsidR="00503ED2">
        <w:t xml:space="preserve">18 </w:t>
      </w:r>
      <w:r>
        <w:t>человек)</w:t>
      </w:r>
    </w:p>
    <w:p w:rsidR="00EC7B39" w:rsidRPr="00EC7B39" w:rsidRDefault="00EC7B39" w:rsidP="00EC7B39">
      <w:pPr>
        <w:pStyle w:val="a3"/>
        <w:numPr>
          <w:ilvl w:val="0"/>
          <w:numId w:val="8"/>
        </w:numPr>
        <w:rPr>
          <w:b/>
          <w:sz w:val="24"/>
          <w:szCs w:val="24"/>
        </w:rPr>
      </w:pPr>
      <w:r>
        <w:t>еще не определился – 9, 4 %</w:t>
      </w:r>
      <w:r w:rsidR="00503ED2">
        <w:t xml:space="preserve"> </w:t>
      </w:r>
      <w:r>
        <w:t xml:space="preserve"> (</w:t>
      </w:r>
      <w:r w:rsidR="00503ED2">
        <w:t xml:space="preserve">3 </w:t>
      </w:r>
      <w:r>
        <w:t>человек</w:t>
      </w:r>
      <w:r w:rsidR="00503ED2">
        <w:t>а</w:t>
      </w:r>
      <w:r>
        <w:t>)</w:t>
      </w:r>
    </w:p>
    <w:p w:rsidR="00357193" w:rsidRPr="00503ED2" w:rsidRDefault="00EC7B3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Вывод: </w:t>
      </w:r>
      <w:r w:rsidRPr="00EC7B39">
        <w:rPr>
          <w:sz w:val="24"/>
          <w:szCs w:val="24"/>
        </w:rPr>
        <w:t xml:space="preserve">можно предположить, что окончательно определились с выбором </w:t>
      </w:r>
      <w:r w:rsidRPr="00503ED2">
        <w:rPr>
          <w:sz w:val="24"/>
          <w:szCs w:val="24"/>
        </w:rPr>
        <w:t xml:space="preserve">профессии </w:t>
      </w:r>
      <w:r w:rsidR="00503ED2" w:rsidRPr="00503ED2">
        <w:rPr>
          <w:sz w:val="24"/>
          <w:szCs w:val="24"/>
        </w:rPr>
        <w:t>11 обучающихся</w:t>
      </w:r>
      <w:r w:rsidR="00503ED2">
        <w:rPr>
          <w:sz w:val="24"/>
          <w:szCs w:val="24"/>
        </w:rPr>
        <w:t xml:space="preserve"> (</w:t>
      </w:r>
      <w:r w:rsidR="00503ED2">
        <w:t>34, 4 %)</w:t>
      </w:r>
      <w:r w:rsidR="00503ED2">
        <w:rPr>
          <w:sz w:val="24"/>
          <w:szCs w:val="24"/>
        </w:rPr>
        <w:t>, имеют несколько вариантов профессий – 18 обучающихся (56,3 %). 3 выпускника по окончанию 11-го класса еще не определились с выбором. Образовательным организациям предлагается усилить работу с выпускниками по определению профессионального выбора.</w:t>
      </w:r>
    </w:p>
    <w:p w:rsidR="00357193" w:rsidRDefault="00357193">
      <w:pPr>
        <w:rPr>
          <w:b/>
          <w:sz w:val="24"/>
          <w:szCs w:val="24"/>
        </w:rPr>
      </w:pPr>
      <w:r w:rsidRPr="00266658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623570</wp:posOffset>
            </wp:positionV>
            <wp:extent cx="5585460" cy="2043430"/>
            <wp:effectExtent l="19050" t="0" r="0" b="0"/>
            <wp:wrapSquare wrapText="bothSides"/>
            <wp:docPr id="9" name="Рисунок 5" descr="C:\Users\Учитель\Desktop\Профориентация\Анкетирование 9-11 кл. апрель 2023 г\Родители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итель\Desktop\Профориентация\Анкетирование 9-11 кл. апрель 2023 г\Родители\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204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6658">
        <w:rPr>
          <w:b/>
          <w:sz w:val="24"/>
          <w:szCs w:val="24"/>
        </w:rPr>
        <w:t>7. Соответствует ли профессия, которую выбрал Ваш ребенок, профилю обучения в старшей школе?</w:t>
      </w:r>
    </w:p>
    <w:p w:rsidR="00357193" w:rsidRDefault="00357193">
      <w:pPr>
        <w:rPr>
          <w:b/>
          <w:sz w:val="24"/>
          <w:szCs w:val="24"/>
        </w:rPr>
      </w:pPr>
    </w:p>
    <w:p w:rsidR="00357193" w:rsidRPr="004F17AD" w:rsidRDefault="004F17AD" w:rsidP="004F17AD">
      <w:pPr>
        <w:pStyle w:val="a3"/>
        <w:numPr>
          <w:ilvl w:val="0"/>
          <w:numId w:val="7"/>
        </w:numPr>
        <w:rPr>
          <w:sz w:val="24"/>
          <w:szCs w:val="24"/>
        </w:rPr>
      </w:pPr>
      <w:r w:rsidRPr="004F17AD">
        <w:rPr>
          <w:sz w:val="24"/>
          <w:szCs w:val="24"/>
        </w:rPr>
        <w:t xml:space="preserve">да, полностью – </w:t>
      </w:r>
      <w:r>
        <w:rPr>
          <w:sz w:val="24"/>
          <w:szCs w:val="24"/>
        </w:rPr>
        <w:t>43,8 % (14 человек)</w:t>
      </w:r>
    </w:p>
    <w:p w:rsidR="004F17AD" w:rsidRPr="004F17AD" w:rsidRDefault="004F17AD" w:rsidP="004F17AD">
      <w:pPr>
        <w:pStyle w:val="a3"/>
        <w:numPr>
          <w:ilvl w:val="0"/>
          <w:numId w:val="7"/>
        </w:numPr>
        <w:rPr>
          <w:sz w:val="24"/>
          <w:szCs w:val="24"/>
        </w:rPr>
      </w:pPr>
      <w:r w:rsidRPr="004F17AD">
        <w:rPr>
          <w:sz w:val="24"/>
          <w:szCs w:val="24"/>
        </w:rPr>
        <w:t>частично –</w:t>
      </w:r>
      <w:r>
        <w:rPr>
          <w:sz w:val="24"/>
          <w:szCs w:val="24"/>
        </w:rPr>
        <w:t xml:space="preserve"> 53,1 % (17 человек)</w:t>
      </w:r>
    </w:p>
    <w:p w:rsidR="004F17AD" w:rsidRPr="004F17AD" w:rsidRDefault="004F17AD" w:rsidP="004F17AD">
      <w:pPr>
        <w:pStyle w:val="a3"/>
        <w:numPr>
          <w:ilvl w:val="0"/>
          <w:numId w:val="7"/>
        </w:numPr>
        <w:rPr>
          <w:sz w:val="24"/>
          <w:szCs w:val="24"/>
        </w:rPr>
      </w:pPr>
      <w:r w:rsidRPr="004F17AD">
        <w:rPr>
          <w:sz w:val="24"/>
          <w:szCs w:val="24"/>
        </w:rPr>
        <w:t>нет, выбрана профессия совершенно другой направленности</w:t>
      </w:r>
      <w:r>
        <w:rPr>
          <w:sz w:val="24"/>
          <w:szCs w:val="24"/>
        </w:rPr>
        <w:t xml:space="preserve"> – 3,1 % (1 человек)</w:t>
      </w:r>
    </w:p>
    <w:p w:rsidR="004F17AD" w:rsidRPr="004F17AD" w:rsidRDefault="004F17AD">
      <w:pPr>
        <w:rPr>
          <w:sz w:val="24"/>
          <w:szCs w:val="24"/>
        </w:rPr>
      </w:pPr>
      <w:r w:rsidRPr="00FA3606">
        <w:rPr>
          <w:b/>
          <w:sz w:val="24"/>
          <w:szCs w:val="24"/>
        </w:rPr>
        <w:t>Вывод:</w:t>
      </w:r>
      <w:r>
        <w:rPr>
          <w:sz w:val="24"/>
          <w:szCs w:val="24"/>
        </w:rPr>
        <w:t xml:space="preserve"> по мнению родителей у </w:t>
      </w:r>
      <w:r w:rsidR="00FA3606">
        <w:rPr>
          <w:sz w:val="24"/>
          <w:szCs w:val="24"/>
        </w:rPr>
        <w:t xml:space="preserve">17 обучающихся (53,1 %) профиль обучения частично соответствует выбранной профессии. У 14 </w:t>
      </w:r>
      <w:proofErr w:type="gramStart"/>
      <w:r w:rsidR="00FA3606">
        <w:rPr>
          <w:sz w:val="24"/>
          <w:szCs w:val="24"/>
        </w:rPr>
        <w:t>обучающихся</w:t>
      </w:r>
      <w:proofErr w:type="gramEnd"/>
      <w:r w:rsidR="00FA3606">
        <w:rPr>
          <w:sz w:val="24"/>
          <w:szCs w:val="24"/>
        </w:rPr>
        <w:t xml:space="preserve"> (43,8 %)</w:t>
      </w:r>
      <w:r w:rsidR="00EC7B39">
        <w:rPr>
          <w:sz w:val="24"/>
          <w:szCs w:val="24"/>
        </w:rPr>
        <w:t xml:space="preserve"> </w:t>
      </w:r>
      <w:r w:rsidR="00FA3606">
        <w:rPr>
          <w:sz w:val="24"/>
          <w:szCs w:val="24"/>
        </w:rPr>
        <w:t xml:space="preserve">профиль обучения </w:t>
      </w:r>
      <w:r w:rsidR="00EC7B39">
        <w:rPr>
          <w:sz w:val="24"/>
          <w:szCs w:val="24"/>
        </w:rPr>
        <w:t>в старшей школе полностью соответствует профессии, которую выбрал ребенок. 1 выпускник по окончанию школы выбрал профессию совершенно другой направленности (3,1 %)</w:t>
      </w:r>
    </w:p>
    <w:p w:rsidR="00357193" w:rsidRDefault="00357193">
      <w:pPr>
        <w:rPr>
          <w:b/>
          <w:sz w:val="24"/>
          <w:szCs w:val="24"/>
        </w:rPr>
      </w:pPr>
      <w:r w:rsidRPr="00266658">
        <w:rPr>
          <w:b/>
          <w:sz w:val="24"/>
          <w:szCs w:val="24"/>
        </w:rPr>
        <w:t>8. Ваши пожелания педагогам и администрации школы по организации и содержанию профильного обучения.</w:t>
      </w:r>
    </w:p>
    <w:p w:rsidR="00464FE3" w:rsidRDefault="00464FE3">
      <w:pPr>
        <w:rPr>
          <w:sz w:val="24"/>
          <w:szCs w:val="24"/>
        </w:rPr>
      </w:pPr>
      <w:r w:rsidRPr="00464FE3">
        <w:rPr>
          <w:sz w:val="24"/>
          <w:szCs w:val="24"/>
        </w:rPr>
        <w:t xml:space="preserve">По </w:t>
      </w:r>
      <w:r>
        <w:rPr>
          <w:sz w:val="24"/>
          <w:szCs w:val="24"/>
        </w:rPr>
        <w:t>организации и содержанию профильного обучения родители обучающихся 11-х классов предложили следующее:</w:t>
      </w:r>
    </w:p>
    <w:p w:rsidR="00464FE3" w:rsidRPr="00464FE3" w:rsidRDefault="00464FE3" w:rsidP="00464FE3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 w:rsidRPr="00464FE3">
        <w:rPr>
          <w:sz w:val="24"/>
          <w:szCs w:val="24"/>
        </w:rPr>
        <w:t>все устраивает</w:t>
      </w:r>
      <w:r>
        <w:rPr>
          <w:sz w:val="24"/>
          <w:szCs w:val="24"/>
        </w:rPr>
        <w:t>, т</w:t>
      </w:r>
      <w:r w:rsidRPr="00464FE3">
        <w:rPr>
          <w:sz w:val="24"/>
          <w:szCs w:val="24"/>
        </w:rPr>
        <w:t>ворческих успехов</w:t>
      </w:r>
      <w:r>
        <w:rPr>
          <w:sz w:val="24"/>
          <w:szCs w:val="24"/>
        </w:rPr>
        <w:t>;</w:t>
      </w:r>
    </w:p>
    <w:p w:rsidR="00464FE3" w:rsidRPr="00464FE3" w:rsidRDefault="00464FE3" w:rsidP="00464FE3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 w:rsidRPr="00464FE3">
        <w:rPr>
          <w:sz w:val="24"/>
          <w:szCs w:val="24"/>
        </w:rPr>
        <w:t>меньше домашнего задания по непрофильным предметам</w:t>
      </w:r>
      <w:r w:rsidR="00FF5D8F">
        <w:rPr>
          <w:sz w:val="24"/>
          <w:szCs w:val="24"/>
        </w:rPr>
        <w:t>;</w:t>
      </w:r>
    </w:p>
    <w:p w:rsidR="00464FE3" w:rsidRPr="00266658" w:rsidRDefault="00464FE3" w:rsidP="00464FE3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 w:rsidRPr="00266658">
        <w:rPr>
          <w:sz w:val="24"/>
          <w:szCs w:val="24"/>
        </w:rPr>
        <w:t>внести изменения в перечень предметов для каждого профиля, сделав большой акцент на предметах, необходимых для поступления на профильные специальности. Например, в социально-экономическом профиле такое же количество часов истории и обществознания, как и в других профилях, хотя эти предметы являются базой для поступления на специальности этого направления, т.е. профиль дает только базовый уровень по предмету.</w:t>
      </w:r>
    </w:p>
    <w:p w:rsidR="00464FE3" w:rsidRPr="00464FE3" w:rsidRDefault="00464FE3" w:rsidP="00464FE3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у</w:t>
      </w:r>
      <w:r w:rsidRPr="00464FE3">
        <w:rPr>
          <w:sz w:val="24"/>
          <w:szCs w:val="24"/>
        </w:rPr>
        <w:t>делять больше внимания к подготовке к ЕГЭ</w:t>
      </w:r>
      <w:r w:rsidR="00FF5D8F">
        <w:rPr>
          <w:sz w:val="24"/>
          <w:szCs w:val="24"/>
        </w:rPr>
        <w:t>;</w:t>
      </w:r>
    </w:p>
    <w:p w:rsidR="00464FE3" w:rsidRDefault="00464FE3" w:rsidP="00464FE3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 w:rsidRPr="00464FE3">
        <w:rPr>
          <w:sz w:val="24"/>
          <w:szCs w:val="24"/>
        </w:rPr>
        <w:t>добавить ч</w:t>
      </w:r>
      <w:r>
        <w:rPr>
          <w:sz w:val="24"/>
          <w:szCs w:val="24"/>
        </w:rPr>
        <w:t>асы для подготовки к экзаменам</w:t>
      </w:r>
      <w:r w:rsidR="00FF5D8F">
        <w:rPr>
          <w:sz w:val="24"/>
          <w:szCs w:val="24"/>
        </w:rPr>
        <w:t>;</w:t>
      </w:r>
    </w:p>
    <w:p w:rsidR="00464FE3" w:rsidRPr="00464FE3" w:rsidRDefault="00464FE3" w:rsidP="00464FE3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д</w:t>
      </w:r>
      <w:r w:rsidRPr="00464FE3">
        <w:rPr>
          <w:sz w:val="24"/>
          <w:szCs w:val="24"/>
        </w:rPr>
        <w:t>обавить внеурочную деятельность по интерес</w:t>
      </w:r>
      <w:r w:rsidR="00FF5D8F">
        <w:rPr>
          <w:sz w:val="24"/>
          <w:szCs w:val="24"/>
        </w:rPr>
        <w:t>ам каждого ребенка;</w:t>
      </w:r>
    </w:p>
    <w:p w:rsidR="00464FE3" w:rsidRPr="00464FE3" w:rsidRDefault="00464FE3" w:rsidP="00464FE3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 w:rsidRPr="00464FE3">
        <w:rPr>
          <w:sz w:val="24"/>
          <w:szCs w:val="24"/>
        </w:rPr>
        <w:t xml:space="preserve">предоставить возможность </w:t>
      </w:r>
      <w:proofErr w:type="gramStart"/>
      <w:r w:rsidRPr="00464FE3">
        <w:rPr>
          <w:sz w:val="24"/>
          <w:szCs w:val="24"/>
        </w:rPr>
        <w:t>обучающимся</w:t>
      </w:r>
      <w:proofErr w:type="gramEnd"/>
      <w:r w:rsidRPr="00464FE3">
        <w:rPr>
          <w:sz w:val="24"/>
          <w:szCs w:val="24"/>
        </w:rPr>
        <w:t xml:space="preserve"> изменить профиль обучения на начальном этапе</w:t>
      </w:r>
      <w:r w:rsidR="00FF5D8F">
        <w:rPr>
          <w:sz w:val="24"/>
          <w:szCs w:val="24"/>
        </w:rPr>
        <w:t>;</w:t>
      </w:r>
    </w:p>
    <w:p w:rsidR="00464FE3" w:rsidRPr="00464FE3" w:rsidRDefault="00464FE3" w:rsidP="00464FE3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о</w:t>
      </w:r>
      <w:r w:rsidRPr="00464FE3">
        <w:rPr>
          <w:sz w:val="24"/>
          <w:szCs w:val="24"/>
        </w:rPr>
        <w:t>рганизация профильного обучения с 5-7</w:t>
      </w:r>
      <w:r>
        <w:rPr>
          <w:sz w:val="24"/>
          <w:szCs w:val="24"/>
        </w:rPr>
        <w:t xml:space="preserve"> </w:t>
      </w:r>
      <w:r w:rsidRPr="00464FE3">
        <w:rPr>
          <w:sz w:val="24"/>
          <w:szCs w:val="24"/>
        </w:rPr>
        <w:t>класса.</w:t>
      </w:r>
    </w:p>
    <w:p w:rsidR="00464FE3" w:rsidRPr="00464FE3" w:rsidRDefault="00464FE3" w:rsidP="00464FE3">
      <w:pPr>
        <w:pStyle w:val="a3"/>
        <w:spacing w:after="0"/>
        <w:rPr>
          <w:sz w:val="24"/>
          <w:szCs w:val="24"/>
        </w:rPr>
      </w:pPr>
    </w:p>
    <w:p w:rsidR="00464FE3" w:rsidRPr="00464FE3" w:rsidRDefault="00464FE3" w:rsidP="00464FE3">
      <w:pPr>
        <w:spacing w:after="0"/>
        <w:rPr>
          <w:sz w:val="24"/>
          <w:szCs w:val="24"/>
        </w:rPr>
      </w:pPr>
    </w:p>
    <w:p w:rsidR="00357193" w:rsidRDefault="00357193">
      <w:pPr>
        <w:rPr>
          <w:b/>
          <w:sz w:val="24"/>
          <w:szCs w:val="24"/>
        </w:rPr>
      </w:pPr>
    </w:p>
    <w:p w:rsidR="00357193" w:rsidRPr="00266658" w:rsidRDefault="00266658" w:rsidP="002666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fi-FI"/>
        </w:rPr>
        <w:t>II</w:t>
      </w:r>
      <w:r>
        <w:rPr>
          <w:b/>
          <w:sz w:val="24"/>
          <w:szCs w:val="24"/>
        </w:rPr>
        <w:t>. Результаты анкетирования обучающихся 11-х классов</w:t>
      </w:r>
    </w:p>
    <w:p w:rsidR="00357193" w:rsidRDefault="0026665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Цель: </w:t>
      </w:r>
      <w:r w:rsidRPr="00266658">
        <w:rPr>
          <w:sz w:val="24"/>
          <w:szCs w:val="24"/>
        </w:rPr>
        <w:t xml:space="preserve">выявление удовлетворенности </w:t>
      </w:r>
      <w:proofErr w:type="gramStart"/>
      <w:r w:rsidRPr="00266658">
        <w:rPr>
          <w:sz w:val="24"/>
          <w:szCs w:val="24"/>
        </w:rPr>
        <w:t>обучающихся</w:t>
      </w:r>
      <w:proofErr w:type="gramEnd"/>
      <w:r w:rsidRPr="00266658">
        <w:rPr>
          <w:sz w:val="24"/>
          <w:szCs w:val="24"/>
        </w:rPr>
        <w:t xml:space="preserve"> профильным обучением.</w:t>
      </w:r>
    </w:p>
    <w:p w:rsidR="00266658" w:rsidRDefault="00266658">
      <w:pPr>
        <w:rPr>
          <w:sz w:val="24"/>
          <w:szCs w:val="24"/>
        </w:rPr>
      </w:pPr>
      <w:r>
        <w:rPr>
          <w:sz w:val="24"/>
          <w:szCs w:val="24"/>
        </w:rPr>
        <w:t xml:space="preserve">Всего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– 65, приняли участие в анкетировании – 63 (97 %)</w:t>
      </w:r>
    </w:p>
    <w:p w:rsidR="00F97180" w:rsidRPr="00F97180" w:rsidRDefault="00F97180" w:rsidP="00F97180">
      <w:pPr>
        <w:rPr>
          <w:b/>
          <w:sz w:val="24"/>
          <w:szCs w:val="24"/>
        </w:rPr>
      </w:pPr>
      <w:r w:rsidRPr="00F97180">
        <w:rPr>
          <w:b/>
          <w:sz w:val="24"/>
          <w:szCs w:val="24"/>
        </w:rPr>
        <w:t>1. В каком учебном заведении Вы обучаетесь?</w:t>
      </w:r>
    </w:p>
    <w:p w:rsidR="00F97180" w:rsidRDefault="00F97180">
      <w:pPr>
        <w:rPr>
          <w:b/>
          <w:sz w:val="24"/>
          <w:szCs w:val="24"/>
        </w:rPr>
      </w:pPr>
    </w:p>
    <w:p w:rsidR="00266658" w:rsidRDefault="00266658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27625" cy="1888066"/>
            <wp:effectExtent l="19050" t="0" r="0" b="0"/>
            <wp:docPr id="6" name="Рисунок 1" descr="C:\Users\Учитель\Desktop\Анкетирование 9-11 кл. апрель 2023 г\11 класс\1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Анкетирование 9-11 кл. апрель 2023 г\11 класс\1.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3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625" cy="188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D35" w:rsidRDefault="00F97180" w:rsidP="00F97180">
      <w:pPr>
        <w:pStyle w:val="a3"/>
        <w:numPr>
          <w:ilvl w:val="0"/>
          <w:numId w:val="11"/>
        </w:numPr>
        <w:rPr>
          <w:sz w:val="24"/>
          <w:szCs w:val="24"/>
        </w:rPr>
      </w:pPr>
      <w:r w:rsidRPr="00F85D35">
        <w:rPr>
          <w:sz w:val="24"/>
          <w:szCs w:val="24"/>
        </w:rPr>
        <w:t>МКОУ «Средняя школа №1 г</w:t>
      </w:r>
      <w:proofErr w:type="gramStart"/>
      <w:r w:rsidRPr="00F85D35">
        <w:rPr>
          <w:sz w:val="24"/>
          <w:szCs w:val="24"/>
        </w:rPr>
        <w:t>.О</w:t>
      </w:r>
      <w:proofErr w:type="gramEnd"/>
      <w:r w:rsidRPr="00F85D35">
        <w:rPr>
          <w:sz w:val="24"/>
          <w:szCs w:val="24"/>
        </w:rPr>
        <w:t xml:space="preserve">лонца» - </w:t>
      </w:r>
      <w:r w:rsidR="00F85D35">
        <w:rPr>
          <w:sz w:val="24"/>
          <w:szCs w:val="24"/>
        </w:rPr>
        <w:t>71,4 %</w:t>
      </w:r>
    </w:p>
    <w:p w:rsidR="00F97180" w:rsidRPr="00F85D35" w:rsidRDefault="00F97180" w:rsidP="00F97180">
      <w:pPr>
        <w:pStyle w:val="a3"/>
        <w:numPr>
          <w:ilvl w:val="0"/>
          <w:numId w:val="11"/>
        </w:numPr>
        <w:rPr>
          <w:sz w:val="24"/>
          <w:szCs w:val="24"/>
        </w:rPr>
      </w:pPr>
      <w:r w:rsidRPr="00F85D35">
        <w:rPr>
          <w:sz w:val="24"/>
          <w:szCs w:val="24"/>
        </w:rPr>
        <w:t>МКОУ «Ильинская СОШ» -</w:t>
      </w:r>
      <w:r w:rsidR="00F85D35">
        <w:rPr>
          <w:sz w:val="24"/>
          <w:szCs w:val="24"/>
        </w:rPr>
        <w:t xml:space="preserve"> 20,6 %</w:t>
      </w:r>
    </w:p>
    <w:p w:rsidR="00F97180" w:rsidRPr="00F97180" w:rsidRDefault="00F97180" w:rsidP="00F97180">
      <w:pPr>
        <w:pStyle w:val="a3"/>
        <w:numPr>
          <w:ilvl w:val="0"/>
          <w:numId w:val="11"/>
        </w:numPr>
        <w:rPr>
          <w:sz w:val="24"/>
          <w:szCs w:val="24"/>
        </w:rPr>
      </w:pPr>
      <w:r w:rsidRPr="00F97180">
        <w:rPr>
          <w:sz w:val="24"/>
          <w:szCs w:val="24"/>
        </w:rPr>
        <w:t>МКОУ «</w:t>
      </w:r>
      <w:proofErr w:type="spellStart"/>
      <w:r w:rsidRPr="00F97180">
        <w:rPr>
          <w:sz w:val="24"/>
          <w:szCs w:val="24"/>
        </w:rPr>
        <w:t>Видлицкая</w:t>
      </w:r>
      <w:proofErr w:type="spellEnd"/>
      <w:r w:rsidRPr="00F97180">
        <w:rPr>
          <w:sz w:val="24"/>
          <w:szCs w:val="24"/>
        </w:rPr>
        <w:t xml:space="preserve"> СОШ» - </w:t>
      </w:r>
      <w:r w:rsidR="00F85D35">
        <w:rPr>
          <w:sz w:val="24"/>
          <w:szCs w:val="24"/>
        </w:rPr>
        <w:t>7,9 %</w:t>
      </w:r>
    </w:p>
    <w:p w:rsidR="00357193" w:rsidRDefault="00F97180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266658">
        <w:rPr>
          <w:b/>
          <w:sz w:val="24"/>
          <w:szCs w:val="24"/>
        </w:rPr>
        <w:t xml:space="preserve">. По какому профилю Вы проходите обучение? </w:t>
      </w:r>
    </w:p>
    <w:p w:rsidR="00266658" w:rsidRDefault="00266658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393055" cy="1879600"/>
            <wp:effectExtent l="19050" t="0" r="0" b="0"/>
            <wp:docPr id="7" name="Рисунок 2" descr="C:\Users\Учитель\Desktop\Анкетирование 9-11 кл. апрель 2023 г\11 класс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Анкетирование 9-11 кл. апрель 2023 г\11 класс\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658" w:rsidRDefault="00266658">
      <w:pPr>
        <w:rPr>
          <w:b/>
          <w:sz w:val="24"/>
          <w:szCs w:val="24"/>
        </w:rPr>
      </w:pPr>
    </w:p>
    <w:p w:rsidR="00F97180" w:rsidRDefault="00F97180" w:rsidP="00F97180">
      <w:pPr>
        <w:pStyle w:val="a3"/>
        <w:numPr>
          <w:ilvl w:val="0"/>
          <w:numId w:val="10"/>
        </w:numPr>
        <w:rPr>
          <w:sz w:val="24"/>
          <w:szCs w:val="24"/>
        </w:rPr>
      </w:pPr>
      <w:proofErr w:type="gramStart"/>
      <w:r w:rsidRPr="00266658">
        <w:rPr>
          <w:sz w:val="24"/>
          <w:szCs w:val="24"/>
        </w:rPr>
        <w:t>Технологический</w:t>
      </w:r>
      <w:proofErr w:type="gramEnd"/>
      <w:r>
        <w:rPr>
          <w:sz w:val="24"/>
          <w:szCs w:val="24"/>
        </w:rPr>
        <w:t xml:space="preserve"> – 28,6 % (18 чел.)</w:t>
      </w:r>
    </w:p>
    <w:p w:rsidR="00266658" w:rsidRDefault="00266658" w:rsidP="00266658">
      <w:pPr>
        <w:pStyle w:val="a3"/>
        <w:numPr>
          <w:ilvl w:val="0"/>
          <w:numId w:val="10"/>
        </w:numPr>
        <w:rPr>
          <w:sz w:val="24"/>
          <w:szCs w:val="24"/>
        </w:rPr>
      </w:pPr>
      <w:proofErr w:type="gramStart"/>
      <w:r w:rsidRPr="00266658">
        <w:rPr>
          <w:sz w:val="24"/>
          <w:szCs w:val="24"/>
        </w:rPr>
        <w:t>Социально-экономический</w:t>
      </w:r>
      <w:proofErr w:type="gramEnd"/>
      <w:r w:rsidR="00F97180">
        <w:rPr>
          <w:sz w:val="24"/>
          <w:szCs w:val="24"/>
        </w:rPr>
        <w:t xml:space="preserve">  – 22,4 % (14 чел.)</w:t>
      </w:r>
    </w:p>
    <w:p w:rsidR="00F97180" w:rsidRPr="00266658" w:rsidRDefault="00F97180" w:rsidP="00F97180">
      <w:pPr>
        <w:pStyle w:val="a3"/>
        <w:numPr>
          <w:ilvl w:val="0"/>
          <w:numId w:val="10"/>
        </w:numPr>
        <w:rPr>
          <w:sz w:val="24"/>
          <w:szCs w:val="24"/>
        </w:rPr>
      </w:pPr>
      <w:proofErr w:type="gramStart"/>
      <w:r w:rsidRPr="00266658">
        <w:rPr>
          <w:sz w:val="24"/>
          <w:szCs w:val="24"/>
        </w:rPr>
        <w:t>Универсальный</w:t>
      </w:r>
      <w:proofErr w:type="gramEnd"/>
      <w:r>
        <w:rPr>
          <w:sz w:val="24"/>
          <w:szCs w:val="24"/>
        </w:rPr>
        <w:t xml:space="preserve"> – 22,2 % (15 чел.)</w:t>
      </w:r>
    </w:p>
    <w:p w:rsidR="00F97180" w:rsidRDefault="00266658" w:rsidP="00F97180">
      <w:pPr>
        <w:pStyle w:val="a3"/>
        <w:numPr>
          <w:ilvl w:val="0"/>
          <w:numId w:val="10"/>
        </w:numPr>
        <w:rPr>
          <w:sz w:val="24"/>
          <w:szCs w:val="24"/>
        </w:rPr>
      </w:pPr>
      <w:proofErr w:type="gramStart"/>
      <w:r w:rsidRPr="00266658">
        <w:rPr>
          <w:sz w:val="24"/>
          <w:szCs w:val="24"/>
        </w:rPr>
        <w:t>Гуманитарный</w:t>
      </w:r>
      <w:proofErr w:type="gramEnd"/>
      <w:r w:rsidR="00F97180">
        <w:rPr>
          <w:sz w:val="24"/>
          <w:szCs w:val="24"/>
        </w:rPr>
        <w:t xml:space="preserve"> – 17,5 % (11 чел.)</w:t>
      </w:r>
      <w:r w:rsidR="00F97180" w:rsidRPr="00F97180">
        <w:rPr>
          <w:sz w:val="24"/>
          <w:szCs w:val="24"/>
        </w:rPr>
        <w:t xml:space="preserve"> </w:t>
      </w:r>
    </w:p>
    <w:p w:rsidR="00F97180" w:rsidRDefault="00F97180" w:rsidP="00F97180">
      <w:pPr>
        <w:pStyle w:val="a3"/>
        <w:numPr>
          <w:ilvl w:val="0"/>
          <w:numId w:val="10"/>
        </w:numPr>
        <w:rPr>
          <w:sz w:val="24"/>
          <w:szCs w:val="24"/>
        </w:rPr>
      </w:pPr>
      <w:proofErr w:type="spellStart"/>
      <w:proofErr w:type="gramStart"/>
      <w:r w:rsidRPr="00266658">
        <w:rPr>
          <w:sz w:val="24"/>
          <w:szCs w:val="24"/>
        </w:rPr>
        <w:t>Естественно-научный</w:t>
      </w:r>
      <w:proofErr w:type="spellEnd"/>
      <w:proofErr w:type="gramEnd"/>
      <w:r>
        <w:rPr>
          <w:sz w:val="24"/>
          <w:szCs w:val="24"/>
        </w:rPr>
        <w:t xml:space="preserve">  – 7,9 % (5 чел.)</w:t>
      </w:r>
    </w:p>
    <w:p w:rsidR="00266658" w:rsidRPr="00F97180" w:rsidRDefault="00F97180" w:rsidP="00F97180">
      <w:pPr>
        <w:rPr>
          <w:sz w:val="24"/>
          <w:szCs w:val="24"/>
        </w:rPr>
      </w:pPr>
      <w:r>
        <w:rPr>
          <w:sz w:val="24"/>
          <w:szCs w:val="24"/>
        </w:rPr>
        <w:t>Вывод: образовательным организациям продолжить работу с обучающимися 9-х классов по определению профиля, связанного со спецификой будущей профессии.</w:t>
      </w:r>
    </w:p>
    <w:p w:rsidR="00AE51FF" w:rsidRDefault="00F85D35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F97180">
        <w:rPr>
          <w:sz w:val="24"/>
          <w:szCs w:val="24"/>
        </w:rPr>
        <w:t xml:space="preserve">. </w:t>
      </w:r>
      <w:r>
        <w:rPr>
          <w:sz w:val="24"/>
          <w:szCs w:val="24"/>
        </w:rPr>
        <w:t>Вы заканчиваете обучение в выбранном Вами профильном классе. Считаете ли Вы, что этот выбор был верным?</w:t>
      </w:r>
    </w:p>
    <w:p w:rsidR="00F85D35" w:rsidRDefault="00F85D35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15000" cy="1896745"/>
            <wp:effectExtent l="19050" t="0" r="0" b="0"/>
            <wp:docPr id="12" name="Рисунок 3" descr="C:\Users\Учитель\Desktop\Анкетирование 9-11 кл. апрель 2023 г\11 класс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Анкетирование 9-11 кл. апрель 2023 г\11 класс\3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9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D35" w:rsidRDefault="00F85D35" w:rsidP="00F85D35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Да, класс этого профиля – именно то, что мне нужно – 84, 1 % (53 чел.)</w:t>
      </w:r>
    </w:p>
    <w:p w:rsidR="00F85D35" w:rsidRDefault="00F85D35" w:rsidP="00F85D35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Не совсем – я до сих пор не уверен, какой профильный класс мне больше подходит – 7,9 % (5 чел.)</w:t>
      </w:r>
    </w:p>
    <w:p w:rsidR="00F85D35" w:rsidRPr="00F85D35" w:rsidRDefault="00F85D35" w:rsidP="00F85D35">
      <w:pPr>
        <w:pStyle w:val="a3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Нет, если бы я мог вернуться назад, то выбрал бы класс другого профиля или универсальный – 7,9 % (5 чел.)</w:t>
      </w:r>
    </w:p>
    <w:p w:rsidR="00F85D35" w:rsidRPr="00F85D35" w:rsidRDefault="00F85D35" w:rsidP="00F85D35">
      <w:pPr>
        <w:spacing w:after="0"/>
        <w:rPr>
          <w:b/>
          <w:sz w:val="24"/>
          <w:szCs w:val="24"/>
        </w:rPr>
      </w:pPr>
      <w:r w:rsidRPr="00F85D35">
        <w:rPr>
          <w:b/>
          <w:sz w:val="24"/>
          <w:szCs w:val="24"/>
        </w:rPr>
        <w:t xml:space="preserve">4. В чем, по-вашему, заключается специфика профильных предметов? </w:t>
      </w:r>
    </w:p>
    <w:p w:rsidR="00F85D35" w:rsidRPr="00F85D35" w:rsidRDefault="00F85D35" w:rsidP="00F85D35">
      <w:pPr>
        <w:spacing w:after="0"/>
        <w:rPr>
          <w:b/>
          <w:sz w:val="24"/>
          <w:szCs w:val="24"/>
        </w:rPr>
      </w:pPr>
      <w:r w:rsidRPr="00F85D35">
        <w:rPr>
          <w:b/>
          <w:sz w:val="24"/>
          <w:szCs w:val="24"/>
        </w:rPr>
        <w:t>(несколько вариантов ответов)</w:t>
      </w:r>
    </w:p>
    <w:p w:rsidR="00F85D35" w:rsidRDefault="00F85D35">
      <w:pPr>
        <w:rPr>
          <w:sz w:val="24"/>
          <w:szCs w:val="24"/>
        </w:rPr>
      </w:pPr>
    </w:p>
    <w:p w:rsidR="00F85D35" w:rsidRDefault="00D17E06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681345" cy="2108200"/>
            <wp:effectExtent l="19050" t="0" r="0" b="0"/>
            <wp:docPr id="14" name="Рисунок 4" descr="C:\Users\Учитель\Desktop\Анкетирование 9-11 кл. апрель 2023 г\11 класс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\Desktop\Анкетирование 9-11 кл. апрель 2023 г\11 класс\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345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D35" w:rsidRDefault="00D17E06">
      <w:pPr>
        <w:rPr>
          <w:sz w:val="24"/>
          <w:szCs w:val="24"/>
        </w:rPr>
      </w:pPr>
      <w:r>
        <w:rPr>
          <w:sz w:val="24"/>
          <w:szCs w:val="24"/>
        </w:rPr>
        <w:t>На данный вопрос обучающиеся могли дать несколько ответов.</w:t>
      </w:r>
    </w:p>
    <w:p w:rsidR="00F85D35" w:rsidRDefault="00D17E06" w:rsidP="00D17E06">
      <w:pPr>
        <w:pStyle w:val="a3"/>
        <w:numPr>
          <w:ilvl w:val="0"/>
          <w:numId w:val="14"/>
        </w:numPr>
        <w:rPr>
          <w:sz w:val="24"/>
          <w:szCs w:val="24"/>
        </w:rPr>
      </w:pPr>
      <w:r w:rsidRPr="00D17E06">
        <w:rPr>
          <w:sz w:val="24"/>
          <w:szCs w:val="24"/>
        </w:rPr>
        <w:t>материал по этим предметам изучается более подробно, углубленно</w:t>
      </w:r>
      <w:r>
        <w:rPr>
          <w:sz w:val="24"/>
          <w:szCs w:val="24"/>
        </w:rPr>
        <w:t xml:space="preserve"> – 55 ответов;</w:t>
      </w:r>
    </w:p>
    <w:p w:rsidR="00D17E06" w:rsidRPr="00D17E06" w:rsidRDefault="00D17E06" w:rsidP="00D17E06">
      <w:pPr>
        <w:pStyle w:val="a3"/>
        <w:numPr>
          <w:ilvl w:val="0"/>
          <w:numId w:val="14"/>
        </w:numPr>
        <w:rPr>
          <w:sz w:val="24"/>
          <w:szCs w:val="24"/>
        </w:rPr>
      </w:pPr>
      <w:r w:rsidRPr="00D17E06">
        <w:rPr>
          <w:sz w:val="24"/>
          <w:szCs w:val="24"/>
        </w:rPr>
        <w:t>изучение этих  предметов дает больше возможностей для творчества, самовыражения</w:t>
      </w:r>
      <w:r>
        <w:rPr>
          <w:sz w:val="24"/>
          <w:szCs w:val="24"/>
        </w:rPr>
        <w:t xml:space="preserve"> – 4 ответа;</w:t>
      </w:r>
    </w:p>
    <w:p w:rsidR="00D17E06" w:rsidRDefault="00D17E06" w:rsidP="00D17E06">
      <w:pPr>
        <w:pStyle w:val="a3"/>
        <w:numPr>
          <w:ilvl w:val="0"/>
          <w:numId w:val="14"/>
        </w:numPr>
        <w:rPr>
          <w:sz w:val="24"/>
          <w:szCs w:val="24"/>
        </w:rPr>
      </w:pPr>
      <w:r w:rsidRPr="00D17E06">
        <w:rPr>
          <w:sz w:val="24"/>
          <w:szCs w:val="24"/>
        </w:rPr>
        <w:t>усилен контроль со стороны педагогов за уровнем знаний и умений по данным предметам</w:t>
      </w:r>
      <w:r>
        <w:rPr>
          <w:sz w:val="24"/>
          <w:szCs w:val="24"/>
        </w:rPr>
        <w:t xml:space="preserve"> – 3 ответа;</w:t>
      </w:r>
    </w:p>
    <w:p w:rsidR="00D17E06" w:rsidRDefault="00D17E06" w:rsidP="00D17E06">
      <w:pPr>
        <w:pStyle w:val="a3"/>
        <w:numPr>
          <w:ilvl w:val="0"/>
          <w:numId w:val="14"/>
        </w:numPr>
        <w:rPr>
          <w:sz w:val="24"/>
          <w:szCs w:val="24"/>
        </w:rPr>
      </w:pPr>
      <w:r w:rsidRPr="00D17E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согласен </w:t>
      </w:r>
      <w:proofErr w:type="gramStart"/>
      <w:r>
        <w:rPr>
          <w:sz w:val="24"/>
          <w:szCs w:val="24"/>
        </w:rPr>
        <w:t>со всем</w:t>
      </w:r>
      <w:proofErr w:type="gramEnd"/>
      <w:r>
        <w:rPr>
          <w:sz w:val="24"/>
          <w:szCs w:val="24"/>
        </w:rPr>
        <w:t xml:space="preserve"> перечисленным, кроме третьего – 1 ответ;</w:t>
      </w:r>
    </w:p>
    <w:p w:rsidR="00D17E06" w:rsidRDefault="00D17E06" w:rsidP="00D17E06">
      <w:pPr>
        <w:pStyle w:val="a3"/>
        <w:numPr>
          <w:ilvl w:val="0"/>
          <w:numId w:val="14"/>
        </w:numPr>
        <w:rPr>
          <w:sz w:val="24"/>
          <w:szCs w:val="24"/>
        </w:rPr>
      </w:pPr>
      <w:r w:rsidRPr="00D17E06">
        <w:rPr>
          <w:sz w:val="24"/>
          <w:szCs w:val="24"/>
        </w:rPr>
        <w:t>подготовка домашних заданий по этим предметам более трудоемкая</w:t>
      </w:r>
      <w:r>
        <w:rPr>
          <w:sz w:val="24"/>
          <w:szCs w:val="24"/>
        </w:rPr>
        <w:t xml:space="preserve"> – 0 ответов</w:t>
      </w:r>
    </w:p>
    <w:p w:rsidR="00F85D35" w:rsidRDefault="00D17E06">
      <w:pPr>
        <w:rPr>
          <w:sz w:val="24"/>
          <w:szCs w:val="24"/>
        </w:rPr>
      </w:pPr>
      <w:r>
        <w:rPr>
          <w:sz w:val="24"/>
          <w:szCs w:val="24"/>
        </w:rPr>
        <w:t xml:space="preserve">Вывод: из представленных ответов можно предположить, что обучающиеся </w:t>
      </w:r>
      <w:proofErr w:type="gramStart"/>
      <w:r>
        <w:rPr>
          <w:sz w:val="24"/>
          <w:szCs w:val="24"/>
        </w:rPr>
        <w:t>понимают</w:t>
      </w:r>
      <w:proofErr w:type="gramEnd"/>
      <w:r>
        <w:rPr>
          <w:sz w:val="24"/>
          <w:szCs w:val="24"/>
        </w:rPr>
        <w:t xml:space="preserve"> в чем заключается специфика профильных предметов</w:t>
      </w:r>
      <w:r w:rsidR="00F930FB">
        <w:rPr>
          <w:sz w:val="24"/>
          <w:szCs w:val="24"/>
        </w:rPr>
        <w:t>.</w:t>
      </w:r>
    </w:p>
    <w:p w:rsidR="00F930FB" w:rsidRPr="00871052" w:rsidRDefault="00F930FB">
      <w:pPr>
        <w:rPr>
          <w:b/>
          <w:sz w:val="24"/>
          <w:szCs w:val="24"/>
        </w:rPr>
      </w:pPr>
      <w:r w:rsidRPr="00871052">
        <w:rPr>
          <w:b/>
          <w:sz w:val="24"/>
          <w:szCs w:val="24"/>
        </w:rPr>
        <w:t>5. Какие результаты обучения в профильном классе Вы для себя отмечаете?</w:t>
      </w:r>
    </w:p>
    <w:p w:rsidR="00B8645E" w:rsidRDefault="00871052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28945" cy="1989455"/>
            <wp:effectExtent l="19050" t="0" r="0" b="0"/>
            <wp:docPr id="16" name="Рисунок 6" descr="C:\Users\Учитель\Desktop\Анкетирование 9-11 кл. апрель 2023 г\11 класс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итель\Desktop\Анкетирование 9-11 кл. апрель 2023 г\11 класс\5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198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45E" w:rsidRDefault="00B8645E" w:rsidP="00B8645E">
      <w:pPr>
        <w:pStyle w:val="a3"/>
        <w:numPr>
          <w:ilvl w:val="0"/>
          <w:numId w:val="16"/>
        </w:numPr>
        <w:rPr>
          <w:sz w:val="24"/>
          <w:szCs w:val="24"/>
        </w:rPr>
      </w:pPr>
      <w:r w:rsidRPr="00B8645E">
        <w:rPr>
          <w:sz w:val="24"/>
          <w:szCs w:val="24"/>
        </w:rPr>
        <w:t>в профильном классе я целенаправленно готовлюсь к поступлению в ВУЗ</w:t>
      </w:r>
      <w:r w:rsidR="00871052">
        <w:rPr>
          <w:sz w:val="24"/>
          <w:szCs w:val="24"/>
        </w:rPr>
        <w:t xml:space="preserve"> – 44.4 % (28 чел.);</w:t>
      </w:r>
    </w:p>
    <w:p w:rsidR="00871052" w:rsidRDefault="00871052" w:rsidP="00B8645E">
      <w:pPr>
        <w:pStyle w:val="a3"/>
        <w:numPr>
          <w:ilvl w:val="0"/>
          <w:numId w:val="16"/>
        </w:numPr>
        <w:rPr>
          <w:sz w:val="24"/>
          <w:szCs w:val="24"/>
        </w:rPr>
      </w:pPr>
      <w:r w:rsidRPr="00871052">
        <w:rPr>
          <w:sz w:val="24"/>
          <w:szCs w:val="24"/>
        </w:rPr>
        <w:t>профильное обучение помогло мне  окончательно выбрать профессию</w:t>
      </w:r>
      <w:r>
        <w:rPr>
          <w:sz w:val="24"/>
          <w:szCs w:val="24"/>
        </w:rPr>
        <w:t xml:space="preserve"> – 11,1 % (7 чел.);</w:t>
      </w:r>
    </w:p>
    <w:p w:rsidR="00871052" w:rsidRDefault="00871052" w:rsidP="00B8645E">
      <w:pPr>
        <w:pStyle w:val="a3"/>
        <w:numPr>
          <w:ilvl w:val="0"/>
          <w:numId w:val="16"/>
        </w:numPr>
        <w:rPr>
          <w:sz w:val="24"/>
          <w:szCs w:val="24"/>
        </w:rPr>
      </w:pPr>
      <w:r w:rsidRPr="00871052">
        <w:rPr>
          <w:sz w:val="24"/>
          <w:szCs w:val="24"/>
        </w:rPr>
        <w:t>профильное обучение дало мне возможность подготовки к овладению будущей профессией</w:t>
      </w:r>
      <w:r>
        <w:rPr>
          <w:sz w:val="24"/>
          <w:szCs w:val="24"/>
        </w:rPr>
        <w:t xml:space="preserve"> – 19 % (12 чел.);</w:t>
      </w:r>
    </w:p>
    <w:p w:rsidR="00871052" w:rsidRDefault="00871052" w:rsidP="00B8645E">
      <w:pPr>
        <w:pStyle w:val="a3"/>
        <w:numPr>
          <w:ilvl w:val="0"/>
          <w:numId w:val="16"/>
        </w:numPr>
        <w:rPr>
          <w:sz w:val="24"/>
          <w:szCs w:val="24"/>
        </w:rPr>
      </w:pPr>
      <w:r w:rsidRPr="00871052">
        <w:rPr>
          <w:sz w:val="24"/>
          <w:szCs w:val="24"/>
        </w:rPr>
        <w:t>в этом классе наиболее учтены интересы, образовательные потребности</w:t>
      </w:r>
      <w:r>
        <w:rPr>
          <w:sz w:val="24"/>
          <w:szCs w:val="24"/>
        </w:rPr>
        <w:t xml:space="preserve"> ученика – 20,6 % (13 чел.)</w:t>
      </w:r>
    </w:p>
    <w:p w:rsidR="00871052" w:rsidRPr="00871052" w:rsidRDefault="00871052" w:rsidP="0087105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Вывод: 28 обучающихся (44.4 %) считают, что в профильном классе они целенаправленно готовятся к поступлению в ВУЗ. 13 обучающихся отметили, </w:t>
      </w:r>
      <w:r w:rsidR="00A57F19">
        <w:rPr>
          <w:sz w:val="24"/>
          <w:szCs w:val="24"/>
        </w:rPr>
        <w:t xml:space="preserve">что в </w:t>
      </w:r>
      <w:r w:rsidR="00A57F19" w:rsidRPr="00871052">
        <w:rPr>
          <w:sz w:val="24"/>
          <w:szCs w:val="24"/>
        </w:rPr>
        <w:t>классе наиболее учтены интересы, образовательные потребности</w:t>
      </w:r>
      <w:r w:rsidR="00A57F19">
        <w:rPr>
          <w:sz w:val="24"/>
          <w:szCs w:val="24"/>
        </w:rPr>
        <w:t xml:space="preserve"> обучающегося. </w:t>
      </w:r>
      <w:r>
        <w:rPr>
          <w:sz w:val="24"/>
          <w:szCs w:val="24"/>
        </w:rPr>
        <w:t>12 ученикам обучение дало возможность подготовки к овладению будущей профессией.</w:t>
      </w:r>
      <w:r w:rsidR="00A57F19">
        <w:rPr>
          <w:sz w:val="24"/>
          <w:szCs w:val="24"/>
        </w:rPr>
        <w:t xml:space="preserve"> 7 человек (11,1 %) окончательно выбрали профессию после обучения в профильных классах.</w:t>
      </w:r>
      <w:proofErr w:type="gramEnd"/>
    </w:p>
    <w:p w:rsidR="00B8645E" w:rsidRPr="00B8645E" w:rsidRDefault="00B8645E">
      <w:pPr>
        <w:rPr>
          <w:b/>
          <w:sz w:val="24"/>
          <w:szCs w:val="24"/>
        </w:rPr>
      </w:pPr>
      <w:r w:rsidRPr="00B8645E">
        <w:rPr>
          <w:b/>
          <w:sz w:val="24"/>
          <w:szCs w:val="24"/>
        </w:rPr>
        <w:t xml:space="preserve">6. Определились ли Вы на сегодняшний день в выборе будущей профессии? </w:t>
      </w:r>
    </w:p>
    <w:p w:rsidR="00B8645E" w:rsidRDefault="00B8645E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410200" cy="2209800"/>
            <wp:effectExtent l="19050" t="0" r="0" b="0"/>
            <wp:docPr id="15" name="Рисунок 5" descr="C:\Users\Учитель\Desktop\Анкетирование 9-11 кл. апрель 2023 г\11 класс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итель\Desktop\Анкетирование 9-11 кл. апрель 2023 г\11 класс\6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D35" w:rsidRDefault="00F930FB" w:rsidP="00F930FB">
      <w:pPr>
        <w:pStyle w:val="a3"/>
        <w:numPr>
          <w:ilvl w:val="0"/>
          <w:numId w:val="15"/>
        </w:numPr>
        <w:rPr>
          <w:sz w:val="24"/>
          <w:szCs w:val="24"/>
        </w:rPr>
      </w:pPr>
      <w:r w:rsidRPr="00F930FB">
        <w:rPr>
          <w:sz w:val="24"/>
          <w:szCs w:val="24"/>
        </w:rPr>
        <w:t>да, выбрал одну профессию</w:t>
      </w:r>
      <w:r w:rsidR="00B8645E">
        <w:rPr>
          <w:sz w:val="24"/>
          <w:szCs w:val="24"/>
        </w:rPr>
        <w:t xml:space="preserve"> – 20,6 % (13 чел.)</w:t>
      </w:r>
    </w:p>
    <w:p w:rsidR="00B8645E" w:rsidRDefault="00B8645E" w:rsidP="00F930FB">
      <w:pPr>
        <w:pStyle w:val="a3"/>
        <w:numPr>
          <w:ilvl w:val="0"/>
          <w:numId w:val="15"/>
        </w:numPr>
        <w:rPr>
          <w:sz w:val="24"/>
          <w:szCs w:val="24"/>
        </w:rPr>
      </w:pPr>
      <w:r w:rsidRPr="00B8645E">
        <w:rPr>
          <w:sz w:val="24"/>
          <w:szCs w:val="24"/>
        </w:rPr>
        <w:t>есть несколько вариантов</w:t>
      </w:r>
      <w:r>
        <w:rPr>
          <w:sz w:val="24"/>
          <w:szCs w:val="24"/>
        </w:rPr>
        <w:t xml:space="preserve"> – 68,3 % (43 чел.)</w:t>
      </w:r>
    </w:p>
    <w:p w:rsidR="00B8645E" w:rsidRDefault="00B8645E" w:rsidP="00F930FB">
      <w:pPr>
        <w:pStyle w:val="a3"/>
        <w:numPr>
          <w:ilvl w:val="0"/>
          <w:numId w:val="15"/>
        </w:numPr>
        <w:rPr>
          <w:sz w:val="24"/>
          <w:szCs w:val="24"/>
        </w:rPr>
      </w:pPr>
      <w:r w:rsidRPr="00B8645E">
        <w:rPr>
          <w:sz w:val="24"/>
          <w:szCs w:val="24"/>
        </w:rPr>
        <w:t>еще не определился</w:t>
      </w:r>
      <w:r>
        <w:rPr>
          <w:sz w:val="24"/>
          <w:szCs w:val="24"/>
        </w:rPr>
        <w:t xml:space="preserve"> – 11,1 % (7 чел.)</w:t>
      </w:r>
    </w:p>
    <w:p w:rsidR="00B8645E" w:rsidRDefault="00B8645E" w:rsidP="00B8645E">
      <w:pPr>
        <w:rPr>
          <w:sz w:val="24"/>
          <w:szCs w:val="24"/>
        </w:rPr>
      </w:pPr>
      <w:r>
        <w:rPr>
          <w:sz w:val="24"/>
          <w:szCs w:val="24"/>
        </w:rPr>
        <w:t xml:space="preserve">Вывод: по результатам анкетирования на сегодняшний день  13 человек (20,6 %) определились с выбором профессии. У 43 обучающихся (68,3 %) есть несколько </w:t>
      </w:r>
      <w:r>
        <w:rPr>
          <w:sz w:val="24"/>
          <w:szCs w:val="24"/>
        </w:rPr>
        <w:lastRenderedPageBreak/>
        <w:t>вариантов выбора профессии. 7 человек (11,1 %) еще не определились в выборе будущей профессии.</w:t>
      </w:r>
    </w:p>
    <w:p w:rsidR="00B8645E" w:rsidRDefault="00B8645E" w:rsidP="00B8645E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A57F19">
        <w:rPr>
          <w:sz w:val="24"/>
          <w:szCs w:val="24"/>
        </w:rPr>
        <w:t>Соответствует ли выбранная Вами профессия профилю обучения в старшей школе?</w:t>
      </w:r>
    </w:p>
    <w:p w:rsidR="00A57F19" w:rsidRDefault="00A57F19" w:rsidP="00B8645E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715000" cy="2099945"/>
            <wp:effectExtent l="19050" t="0" r="0" b="0"/>
            <wp:docPr id="17" name="Рисунок 7" descr="C:\Users\Учитель\Desktop\Анкетирование 9-11 кл. апрель 2023 г\11 класс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итель\Desktop\Анкетирование 9-11 кл. апрель 2023 г\11 класс\7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9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F19" w:rsidRDefault="00A57F19" w:rsidP="00A57F19">
      <w:pPr>
        <w:pStyle w:val="a3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Частично –  50,8 % (32 чел.);</w:t>
      </w:r>
    </w:p>
    <w:p w:rsidR="00A57F19" w:rsidRDefault="00A57F19" w:rsidP="00A57F19">
      <w:pPr>
        <w:pStyle w:val="a3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Да, полностью – 41,3 % (26 чел.);</w:t>
      </w:r>
    </w:p>
    <w:p w:rsidR="00A57F19" w:rsidRDefault="00A57F19" w:rsidP="00A57F19">
      <w:pPr>
        <w:pStyle w:val="a3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Нет, я выбрал профессию совершенно другой направленности – 7,9 % (5 чел.);</w:t>
      </w:r>
    </w:p>
    <w:p w:rsidR="00A57F19" w:rsidRPr="00A57F19" w:rsidRDefault="00A57F19" w:rsidP="00A57F1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Вывод: </w:t>
      </w:r>
      <w:r w:rsidR="003F26FA">
        <w:rPr>
          <w:sz w:val="24"/>
          <w:szCs w:val="24"/>
        </w:rPr>
        <w:t>26 обучающихся (41,3 %) полностью согласны с тем, что выбранная ими профессия соответствует профилю обучения их  старшей школе.</w:t>
      </w:r>
      <w:proofErr w:type="gramEnd"/>
      <w:r w:rsidR="003F26FA">
        <w:rPr>
          <w:sz w:val="24"/>
          <w:szCs w:val="24"/>
        </w:rPr>
        <w:t xml:space="preserve"> Частично соответствует – ответили 32 человека (50,8 %). И 5 человек (7,9 %) по окончанию обучения у старшей школе выбрали профессию совершенно другой направленности.</w:t>
      </w:r>
    </w:p>
    <w:p w:rsidR="00F85D35" w:rsidRPr="00AB33FC" w:rsidRDefault="00A57F19">
      <w:pPr>
        <w:rPr>
          <w:b/>
          <w:sz w:val="24"/>
          <w:szCs w:val="24"/>
        </w:rPr>
      </w:pPr>
      <w:r w:rsidRPr="00AB33FC">
        <w:rPr>
          <w:b/>
          <w:sz w:val="24"/>
          <w:szCs w:val="24"/>
        </w:rPr>
        <w:t xml:space="preserve">8. Ваши пожелания педагогам и администрации школы по организации и содержанию профильного обучения. </w:t>
      </w:r>
    </w:p>
    <w:p w:rsidR="00A57F19" w:rsidRDefault="00A57F19">
      <w:pPr>
        <w:rPr>
          <w:sz w:val="24"/>
          <w:szCs w:val="24"/>
        </w:rPr>
      </w:pPr>
      <w:r>
        <w:rPr>
          <w:sz w:val="24"/>
          <w:szCs w:val="24"/>
        </w:rPr>
        <w:t xml:space="preserve">По организации и содержанию </w:t>
      </w:r>
      <w:r w:rsidR="00AB33FC">
        <w:rPr>
          <w:sz w:val="24"/>
          <w:szCs w:val="24"/>
        </w:rPr>
        <w:t>профильного обучения обучающиеся предложили педагогам и администрации школы:</w:t>
      </w:r>
    </w:p>
    <w:p w:rsidR="000635AE" w:rsidRPr="00EA4CA9" w:rsidRDefault="00EA4CA9" w:rsidP="00EA4CA9">
      <w:pPr>
        <w:pStyle w:val="a3"/>
        <w:numPr>
          <w:ilvl w:val="0"/>
          <w:numId w:val="21"/>
        </w:numPr>
        <w:rPr>
          <w:sz w:val="24"/>
          <w:szCs w:val="24"/>
        </w:rPr>
      </w:pPr>
      <w:r w:rsidRPr="00EA4CA9">
        <w:rPr>
          <w:sz w:val="24"/>
          <w:szCs w:val="24"/>
        </w:rPr>
        <w:t>у</w:t>
      </w:r>
      <w:r w:rsidR="000635AE" w:rsidRPr="00EA4CA9">
        <w:rPr>
          <w:sz w:val="24"/>
          <w:szCs w:val="24"/>
        </w:rPr>
        <w:t>дачи</w:t>
      </w:r>
      <w:r w:rsidRPr="00EA4CA9">
        <w:rPr>
          <w:sz w:val="24"/>
          <w:szCs w:val="24"/>
        </w:rPr>
        <w:t>, п</w:t>
      </w:r>
      <w:r w:rsidRPr="00EA4CA9">
        <w:rPr>
          <w:sz w:val="24"/>
          <w:szCs w:val="24"/>
        </w:rPr>
        <w:t>рилежных учеников</w:t>
      </w:r>
      <w:r w:rsidR="003F26FA">
        <w:rPr>
          <w:sz w:val="24"/>
          <w:szCs w:val="24"/>
        </w:rPr>
        <w:t>;</w:t>
      </w:r>
    </w:p>
    <w:p w:rsidR="00983DA9" w:rsidRDefault="00C879D9" w:rsidP="00983DA9">
      <w:pPr>
        <w:pStyle w:val="a3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больше профильных направлений;</w:t>
      </w:r>
      <w:r w:rsidR="00983DA9" w:rsidRPr="00983DA9">
        <w:rPr>
          <w:sz w:val="24"/>
          <w:szCs w:val="24"/>
        </w:rPr>
        <w:t xml:space="preserve"> </w:t>
      </w:r>
    </w:p>
    <w:p w:rsidR="000635AE" w:rsidRPr="00983DA9" w:rsidRDefault="004F074E" w:rsidP="000635AE">
      <w:pPr>
        <w:pStyle w:val="a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больше элективных</w:t>
      </w:r>
      <w:r w:rsidR="00983DA9" w:rsidRPr="00EA4CA9">
        <w:rPr>
          <w:sz w:val="24"/>
          <w:szCs w:val="24"/>
        </w:rPr>
        <w:t xml:space="preserve"> курсов по профильным предметам</w:t>
      </w:r>
      <w:r w:rsidR="00983DA9">
        <w:rPr>
          <w:sz w:val="24"/>
          <w:szCs w:val="24"/>
        </w:rPr>
        <w:t>;</w:t>
      </w:r>
    </w:p>
    <w:p w:rsidR="003F26FA" w:rsidRDefault="000635AE" w:rsidP="004F074E">
      <w:pPr>
        <w:pStyle w:val="a3"/>
        <w:numPr>
          <w:ilvl w:val="0"/>
          <w:numId w:val="19"/>
        </w:numPr>
        <w:rPr>
          <w:sz w:val="24"/>
          <w:szCs w:val="24"/>
        </w:rPr>
      </w:pPr>
      <w:r w:rsidRPr="004F074E">
        <w:rPr>
          <w:sz w:val="24"/>
          <w:szCs w:val="24"/>
        </w:rPr>
        <w:t>уменьшить количество уроков по истории и обществознанию, если это не нужно по профилю</w:t>
      </w:r>
      <w:r w:rsidR="003F26FA">
        <w:rPr>
          <w:sz w:val="24"/>
          <w:szCs w:val="24"/>
        </w:rPr>
        <w:t>;</w:t>
      </w:r>
    </w:p>
    <w:p w:rsidR="004F074E" w:rsidRPr="00E56F93" w:rsidRDefault="003F26FA" w:rsidP="004F074E">
      <w:pPr>
        <w:pStyle w:val="a3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у</w:t>
      </w:r>
      <w:r w:rsidR="004F074E" w:rsidRPr="00E56F93">
        <w:rPr>
          <w:sz w:val="24"/>
          <w:szCs w:val="24"/>
        </w:rPr>
        <w:t>делять</w:t>
      </w:r>
      <w:r w:rsidR="004F074E">
        <w:rPr>
          <w:sz w:val="24"/>
          <w:szCs w:val="24"/>
        </w:rPr>
        <w:t xml:space="preserve"> больше времени подготовке к ЕГЭ</w:t>
      </w:r>
      <w:r>
        <w:rPr>
          <w:sz w:val="24"/>
          <w:szCs w:val="24"/>
        </w:rPr>
        <w:t>;</w:t>
      </w:r>
    </w:p>
    <w:p w:rsidR="003F26FA" w:rsidRPr="00EA4CA9" w:rsidRDefault="003F26FA" w:rsidP="003F26FA">
      <w:pPr>
        <w:pStyle w:val="a3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с</w:t>
      </w:r>
      <w:r w:rsidRPr="00EA4CA9">
        <w:rPr>
          <w:sz w:val="24"/>
          <w:szCs w:val="24"/>
        </w:rPr>
        <w:t>делать зачетную систему по непрофильным предметам</w:t>
      </w:r>
      <w:r>
        <w:rPr>
          <w:sz w:val="24"/>
          <w:szCs w:val="24"/>
        </w:rPr>
        <w:t>;</w:t>
      </w:r>
    </w:p>
    <w:p w:rsidR="003F26FA" w:rsidRPr="00E56F93" w:rsidRDefault="003F26FA" w:rsidP="003F26FA">
      <w:pPr>
        <w:pStyle w:val="a3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м</w:t>
      </w:r>
      <w:r w:rsidRPr="00E56F93">
        <w:rPr>
          <w:sz w:val="24"/>
          <w:szCs w:val="24"/>
        </w:rPr>
        <w:t>еньше домашних заданий по непрофильным предметам</w:t>
      </w:r>
      <w:r>
        <w:rPr>
          <w:sz w:val="24"/>
          <w:szCs w:val="24"/>
        </w:rPr>
        <w:t>.</w:t>
      </w:r>
    </w:p>
    <w:p w:rsidR="000635AE" w:rsidRPr="004F074E" w:rsidRDefault="000635AE" w:rsidP="003F26FA">
      <w:pPr>
        <w:pStyle w:val="a3"/>
        <w:rPr>
          <w:sz w:val="24"/>
          <w:szCs w:val="24"/>
        </w:rPr>
      </w:pPr>
    </w:p>
    <w:p w:rsidR="000635AE" w:rsidRPr="000635AE" w:rsidRDefault="000635AE" w:rsidP="000635AE">
      <w:pPr>
        <w:rPr>
          <w:sz w:val="24"/>
          <w:szCs w:val="24"/>
        </w:rPr>
      </w:pPr>
      <w:r w:rsidRPr="000635AE">
        <w:rPr>
          <w:sz w:val="24"/>
          <w:szCs w:val="24"/>
        </w:rPr>
        <w:t>.</w:t>
      </w:r>
    </w:p>
    <w:p w:rsidR="003F26FA" w:rsidRPr="00EA4CA9" w:rsidRDefault="003F26FA" w:rsidP="003F26FA">
      <w:pPr>
        <w:pStyle w:val="a3"/>
        <w:rPr>
          <w:sz w:val="24"/>
          <w:szCs w:val="24"/>
        </w:rPr>
      </w:pPr>
    </w:p>
    <w:sectPr w:rsidR="003F26FA" w:rsidRPr="00EA4CA9" w:rsidSect="00AF4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6AB"/>
    <w:multiLevelType w:val="hybridMultilevel"/>
    <w:tmpl w:val="97E22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916E5"/>
    <w:multiLevelType w:val="hybridMultilevel"/>
    <w:tmpl w:val="FC0CF79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097E51B0"/>
    <w:multiLevelType w:val="hybridMultilevel"/>
    <w:tmpl w:val="13CE3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6910"/>
    <w:multiLevelType w:val="hybridMultilevel"/>
    <w:tmpl w:val="B4800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737B3"/>
    <w:multiLevelType w:val="hybridMultilevel"/>
    <w:tmpl w:val="1E74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55E6"/>
    <w:multiLevelType w:val="hybridMultilevel"/>
    <w:tmpl w:val="5E4C0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4381F"/>
    <w:multiLevelType w:val="hybridMultilevel"/>
    <w:tmpl w:val="7B9EC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403E4"/>
    <w:multiLevelType w:val="hybridMultilevel"/>
    <w:tmpl w:val="D6FCF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60CB6"/>
    <w:multiLevelType w:val="hybridMultilevel"/>
    <w:tmpl w:val="8CA29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C35754"/>
    <w:multiLevelType w:val="hybridMultilevel"/>
    <w:tmpl w:val="13A28DE6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>
    <w:nsid w:val="362A3404"/>
    <w:multiLevelType w:val="hybridMultilevel"/>
    <w:tmpl w:val="59880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7438E"/>
    <w:multiLevelType w:val="hybridMultilevel"/>
    <w:tmpl w:val="DAF6A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D71B8A"/>
    <w:multiLevelType w:val="hybridMultilevel"/>
    <w:tmpl w:val="60980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F0503A"/>
    <w:multiLevelType w:val="hybridMultilevel"/>
    <w:tmpl w:val="D5F48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C21245"/>
    <w:multiLevelType w:val="hybridMultilevel"/>
    <w:tmpl w:val="04F23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F075ED"/>
    <w:multiLevelType w:val="hybridMultilevel"/>
    <w:tmpl w:val="C92A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6741A7"/>
    <w:multiLevelType w:val="hybridMultilevel"/>
    <w:tmpl w:val="C26E8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350AF"/>
    <w:multiLevelType w:val="hybridMultilevel"/>
    <w:tmpl w:val="0C268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D41BEE"/>
    <w:multiLevelType w:val="hybridMultilevel"/>
    <w:tmpl w:val="431C1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E20080"/>
    <w:multiLevelType w:val="hybridMultilevel"/>
    <w:tmpl w:val="DBA4D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56972"/>
    <w:multiLevelType w:val="hybridMultilevel"/>
    <w:tmpl w:val="27F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5"/>
  </w:num>
  <w:num w:numId="4">
    <w:abstractNumId w:val="12"/>
  </w:num>
  <w:num w:numId="5">
    <w:abstractNumId w:val="19"/>
  </w:num>
  <w:num w:numId="6">
    <w:abstractNumId w:val="17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  <w:num w:numId="12">
    <w:abstractNumId w:val="10"/>
  </w:num>
  <w:num w:numId="13">
    <w:abstractNumId w:val="1"/>
  </w:num>
  <w:num w:numId="14">
    <w:abstractNumId w:val="20"/>
  </w:num>
  <w:num w:numId="15">
    <w:abstractNumId w:val="11"/>
  </w:num>
  <w:num w:numId="16">
    <w:abstractNumId w:val="5"/>
  </w:num>
  <w:num w:numId="17">
    <w:abstractNumId w:val="14"/>
  </w:num>
  <w:num w:numId="18">
    <w:abstractNumId w:val="6"/>
  </w:num>
  <w:num w:numId="19">
    <w:abstractNumId w:val="16"/>
  </w:num>
  <w:num w:numId="20">
    <w:abstractNumId w:val="2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4C4B"/>
    <w:rsid w:val="000635AE"/>
    <w:rsid w:val="000B4318"/>
    <w:rsid w:val="000E0DA9"/>
    <w:rsid w:val="00240B65"/>
    <w:rsid w:val="00266658"/>
    <w:rsid w:val="002E4C4B"/>
    <w:rsid w:val="0035692F"/>
    <w:rsid w:val="00357193"/>
    <w:rsid w:val="003B0D55"/>
    <w:rsid w:val="003C17E0"/>
    <w:rsid w:val="003F26FA"/>
    <w:rsid w:val="00431D45"/>
    <w:rsid w:val="0045366B"/>
    <w:rsid w:val="00464FE3"/>
    <w:rsid w:val="004E3929"/>
    <w:rsid w:val="004F074E"/>
    <w:rsid w:val="004F17AD"/>
    <w:rsid w:val="00501B3E"/>
    <w:rsid w:val="00503ED2"/>
    <w:rsid w:val="00533F16"/>
    <w:rsid w:val="006037C8"/>
    <w:rsid w:val="006668CA"/>
    <w:rsid w:val="007016AA"/>
    <w:rsid w:val="00741A10"/>
    <w:rsid w:val="007424FE"/>
    <w:rsid w:val="007C2EFE"/>
    <w:rsid w:val="00871052"/>
    <w:rsid w:val="008A0D5B"/>
    <w:rsid w:val="00956054"/>
    <w:rsid w:val="00983DA9"/>
    <w:rsid w:val="00A02A90"/>
    <w:rsid w:val="00A3452C"/>
    <w:rsid w:val="00A44C91"/>
    <w:rsid w:val="00A57F19"/>
    <w:rsid w:val="00AB33FC"/>
    <w:rsid w:val="00AD013C"/>
    <w:rsid w:val="00AE51FF"/>
    <w:rsid w:val="00AF4FA0"/>
    <w:rsid w:val="00AF6B54"/>
    <w:rsid w:val="00B8645E"/>
    <w:rsid w:val="00BC1B46"/>
    <w:rsid w:val="00C879D9"/>
    <w:rsid w:val="00D058FB"/>
    <w:rsid w:val="00D11387"/>
    <w:rsid w:val="00D17E06"/>
    <w:rsid w:val="00D317BC"/>
    <w:rsid w:val="00E00CCE"/>
    <w:rsid w:val="00E56F93"/>
    <w:rsid w:val="00E87E97"/>
    <w:rsid w:val="00EA4CA9"/>
    <w:rsid w:val="00EC7B39"/>
    <w:rsid w:val="00F85D35"/>
    <w:rsid w:val="00F930FB"/>
    <w:rsid w:val="00F97180"/>
    <w:rsid w:val="00FA2C51"/>
    <w:rsid w:val="00FA3606"/>
    <w:rsid w:val="00FF5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AA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xfac">
    <w:name w:val="myxfac"/>
    <w:basedOn w:val="a0"/>
    <w:rsid w:val="00AE51FF"/>
  </w:style>
  <w:style w:type="character" w:customStyle="1" w:styleId="bxtddb">
    <w:name w:val="bxtddb"/>
    <w:basedOn w:val="a0"/>
    <w:rsid w:val="00AE51FF"/>
  </w:style>
  <w:style w:type="character" w:customStyle="1" w:styleId="npefkd">
    <w:name w:val="npefkd"/>
    <w:basedOn w:val="a0"/>
    <w:rsid w:val="00AE51FF"/>
  </w:style>
  <w:style w:type="paragraph" w:styleId="a3">
    <w:name w:val="List Paragraph"/>
    <w:basedOn w:val="a"/>
    <w:uiPriority w:val="34"/>
    <w:qFormat/>
    <w:rsid w:val="00D317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60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96972">
                  <w:marLeft w:val="0"/>
                  <w:marRight w:val="107"/>
                  <w:marTop w:val="107"/>
                  <w:marBottom w:val="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3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13</cp:revision>
  <dcterms:created xsi:type="dcterms:W3CDTF">2023-05-04T07:13:00Z</dcterms:created>
  <dcterms:modified xsi:type="dcterms:W3CDTF">2023-05-11T06:50:00Z</dcterms:modified>
</cp:coreProperties>
</file>